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ED489" w14:textId="77777777" w:rsidR="00E36189" w:rsidRDefault="007F4DA5">
      <w:pPr>
        <w:snapToGrid w:val="0"/>
        <w:spacing w:beforeLines="50" w:before="120"/>
        <w:rPr>
          <w:rFonts w:ascii="仿宋_GB2312"/>
          <w:b/>
          <w:color w:val="FF0000"/>
          <w:sz w:val="32"/>
          <w:szCs w:val="32"/>
        </w:rPr>
      </w:pPr>
      <w:r>
        <w:rPr>
          <w:rFonts w:ascii="仿宋_GB2312"/>
          <w:b/>
          <w:color w:val="FF0000"/>
          <w:sz w:val="32"/>
          <w:szCs w:val="32"/>
        </w:rPr>
        <w:t xml:space="preserve"> </w:t>
      </w:r>
      <w:r>
        <w:rPr>
          <w:noProof/>
        </w:rPr>
        <w:drawing>
          <wp:inline distT="0" distB="0" distL="0" distR="0" wp14:anchorId="2E704AA4" wp14:editId="24EC4634">
            <wp:extent cx="2289810" cy="975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09055" cy="984288"/>
                    </a:xfrm>
                    <a:prstGeom prst="rect">
                      <a:avLst/>
                    </a:prstGeom>
                    <a:noFill/>
                    <a:ln>
                      <a:noFill/>
                    </a:ln>
                  </pic:spPr>
                </pic:pic>
              </a:graphicData>
            </a:graphic>
          </wp:inline>
        </w:drawing>
      </w:r>
    </w:p>
    <w:p w14:paraId="55AC39C6" w14:textId="77777777" w:rsidR="00E36189" w:rsidRDefault="007F4DA5">
      <w:pPr>
        <w:snapToGrid w:val="0"/>
        <w:spacing w:beforeLines="50" w:before="120"/>
        <w:rPr>
          <w:rFonts w:ascii="仿宋_GB2312"/>
          <w:b/>
          <w:color w:val="FF0000"/>
          <w:sz w:val="32"/>
          <w:szCs w:val="32"/>
        </w:rPr>
      </w:pPr>
      <w:r>
        <w:rPr>
          <w:rFonts w:ascii="仿宋_GB2312"/>
          <w:b/>
          <w:color w:val="FF0000"/>
          <w:sz w:val="32"/>
          <w:szCs w:val="32"/>
        </w:rPr>
        <w:t xml:space="preserve"> </w:t>
      </w:r>
    </w:p>
    <w:p w14:paraId="4B314F00" w14:textId="77777777" w:rsidR="00E36189" w:rsidRDefault="007F4DA5">
      <w:pPr>
        <w:snapToGrid w:val="0"/>
        <w:spacing w:beforeLines="50" w:before="120"/>
        <w:jc w:val="center"/>
        <w:rPr>
          <w:rFonts w:ascii="黑体" w:eastAsia="黑体" w:hAnsi="华文中宋" w:cs="华文中宋"/>
          <w:b/>
          <w:bCs/>
          <w:sz w:val="72"/>
          <w:szCs w:val="72"/>
        </w:rPr>
      </w:pPr>
      <w:r>
        <w:rPr>
          <w:rFonts w:ascii="黑体" w:eastAsia="黑体" w:hAnsi="华文中宋" w:cs="华文中宋" w:hint="eastAsia"/>
          <w:b/>
          <w:bCs/>
          <w:sz w:val="72"/>
          <w:szCs w:val="72"/>
        </w:rPr>
        <w:t xml:space="preserve"> </w:t>
      </w:r>
    </w:p>
    <w:p w14:paraId="3DB08652" w14:textId="77777777" w:rsidR="00E36189" w:rsidRDefault="007F4DA5">
      <w:pPr>
        <w:snapToGrid w:val="0"/>
        <w:spacing w:beforeLines="50" w:before="120"/>
        <w:jc w:val="center"/>
        <w:rPr>
          <w:rFonts w:ascii="楷体_GB2312" w:hAnsi="楷体_GB2312"/>
          <w:b/>
          <w:sz w:val="120"/>
          <w:szCs w:val="120"/>
        </w:rPr>
      </w:pPr>
      <w:r>
        <w:rPr>
          <w:rFonts w:ascii="楷体_GB2312" w:hAnsi="楷体_GB2312" w:hint="eastAsia"/>
          <w:b/>
          <w:sz w:val="120"/>
          <w:szCs w:val="120"/>
        </w:rPr>
        <w:t>竞</w:t>
      </w:r>
      <w:r>
        <w:rPr>
          <w:rFonts w:ascii="楷体_GB2312" w:hAnsi="楷体_GB2312" w:hint="eastAsia"/>
          <w:b/>
          <w:sz w:val="120"/>
          <w:szCs w:val="120"/>
        </w:rPr>
        <w:t xml:space="preserve"> </w:t>
      </w:r>
      <w:r>
        <w:rPr>
          <w:rFonts w:ascii="楷体_GB2312" w:hAnsi="楷体_GB2312" w:hint="eastAsia"/>
          <w:b/>
          <w:sz w:val="120"/>
          <w:szCs w:val="120"/>
        </w:rPr>
        <w:t>价</w:t>
      </w:r>
      <w:r>
        <w:rPr>
          <w:rFonts w:ascii="楷体_GB2312"/>
          <w:b/>
          <w:sz w:val="120"/>
          <w:szCs w:val="120"/>
        </w:rPr>
        <w:t xml:space="preserve"> </w:t>
      </w:r>
      <w:r>
        <w:rPr>
          <w:rFonts w:ascii="楷体_GB2312" w:hAnsi="楷体_GB2312"/>
          <w:b/>
          <w:sz w:val="120"/>
          <w:szCs w:val="120"/>
        </w:rPr>
        <w:t>文</w:t>
      </w:r>
      <w:r>
        <w:rPr>
          <w:rFonts w:ascii="楷体_GB2312"/>
          <w:b/>
          <w:sz w:val="120"/>
          <w:szCs w:val="120"/>
        </w:rPr>
        <w:t xml:space="preserve"> </w:t>
      </w:r>
      <w:r>
        <w:rPr>
          <w:rFonts w:ascii="楷体_GB2312" w:hAnsi="楷体_GB2312"/>
          <w:b/>
          <w:sz w:val="120"/>
          <w:szCs w:val="120"/>
        </w:rPr>
        <w:t>件</w:t>
      </w:r>
    </w:p>
    <w:p w14:paraId="381DD108" w14:textId="77777777" w:rsidR="00E36189" w:rsidRDefault="00E36189">
      <w:pPr>
        <w:snapToGrid w:val="0"/>
        <w:spacing w:beforeLines="50" w:before="120"/>
        <w:jc w:val="center"/>
        <w:rPr>
          <w:rFonts w:ascii="楷体_GB2312"/>
          <w:b/>
          <w:sz w:val="120"/>
          <w:szCs w:val="120"/>
        </w:rPr>
      </w:pPr>
    </w:p>
    <w:p w14:paraId="6AE8E031" w14:textId="77777777" w:rsidR="00E36189" w:rsidRDefault="007F4DA5">
      <w:pPr>
        <w:snapToGrid w:val="0"/>
        <w:spacing w:beforeLines="50" w:before="120"/>
        <w:jc w:val="left"/>
        <w:rPr>
          <w:rFonts w:ascii="仿宋_GB2312" w:hAnsi="仿宋_GB2312"/>
          <w:b/>
          <w:sz w:val="36"/>
          <w:szCs w:val="36"/>
        </w:rPr>
      </w:pPr>
      <w:r>
        <w:rPr>
          <w:rFonts w:ascii="仿宋_GB2312" w:hAnsi="仿宋_GB2312" w:hint="eastAsia"/>
          <w:b/>
          <w:sz w:val="36"/>
          <w:szCs w:val="36"/>
        </w:rPr>
        <w:t>采购方式：线上竞价</w:t>
      </w:r>
    </w:p>
    <w:p w14:paraId="02EDB22A" w14:textId="106E6ECD" w:rsidR="00E36189" w:rsidRDefault="007F4DA5">
      <w:pPr>
        <w:snapToGrid w:val="0"/>
        <w:spacing w:beforeLines="50" w:before="120"/>
        <w:jc w:val="left"/>
        <w:rPr>
          <w:rFonts w:ascii="仿宋_GB2312"/>
          <w:b/>
          <w:sz w:val="36"/>
          <w:szCs w:val="36"/>
        </w:rPr>
      </w:pPr>
      <w:r>
        <w:rPr>
          <w:rFonts w:ascii="仿宋_GB2312" w:hAnsi="仿宋_GB2312"/>
          <w:b/>
          <w:sz w:val="36"/>
          <w:szCs w:val="36"/>
        </w:rPr>
        <w:t>项目编号：</w:t>
      </w:r>
      <w:r w:rsidR="00D7131B">
        <w:rPr>
          <w:rFonts w:ascii="仿宋_GB2312" w:hAnsi="仿宋_GB2312"/>
          <w:b/>
          <w:sz w:val="36"/>
          <w:szCs w:val="36"/>
        </w:rPr>
        <w:t>24LYC0003</w:t>
      </w:r>
    </w:p>
    <w:p w14:paraId="4BB29E71" w14:textId="77777777" w:rsidR="007F2BB3" w:rsidRDefault="007F4DA5">
      <w:pPr>
        <w:snapToGrid w:val="0"/>
        <w:spacing w:beforeLines="50" w:before="120"/>
        <w:ind w:left="1807" w:hangingChars="500" w:hanging="1807"/>
        <w:jc w:val="left"/>
        <w:rPr>
          <w:rFonts w:ascii="仿宋_GB2312" w:hAnsi="仿宋_GB2312"/>
          <w:b/>
          <w:sz w:val="36"/>
          <w:szCs w:val="36"/>
        </w:rPr>
      </w:pPr>
      <w:r>
        <w:rPr>
          <w:rFonts w:ascii="仿宋_GB2312" w:hAnsi="仿宋_GB2312"/>
          <w:b/>
          <w:sz w:val="36"/>
          <w:szCs w:val="36"/>
        </w:rPr>
        <w:t>项目名称：</w:t>
      </w:r>
      <w:r w:rsidR="00D7131B">
        <w:rPr>
          <w:rFonts w:ascii="仿宋_GB2312" w:hAnsi="仿宋_GB2312" w:hint="eastAsia"/>
          <w:b/>
          <w:sz w:val="36"/>
          <w:szCs w:val="36"/>
        </w:rPr>
        <w:t>广州市黄埔</w:t>
      </w:r>
      <w:proofErr w:type="gramStart"/>
      <w:r w:rsidR="00D7131B">
        <w:rPr>
          <w:rFonts w:ascii="仿宋_GB2312" w:hAnsi="仿宋_GB2312" w:hint="eastAsia"/>
          <w:b/>
          <w:sz w:val="36"/>
          <w:szCs w:val="36"/>
        </w:rPr>
        <w:t>区疾病</w:t>
      </w:r>
      <w:proofErr w:type="gramEnd"/>
      <w:r w:rsidR="00D7131B">
        <w:rPr>
          <w:rFonts w:ascii="仿宋_GB2312" w:hAnsi="仿宋_GB2312" w:hint="eastAsia"/>
          <w:b/>
          <w:sz w:val="36"/>
          <w:szCs w:val="36"/>
        </w:rPr>
        <w:t>预防控制中心</w:t>
      </w:r>
      <w:r w:rsidR="00D7131B">
        <w:rPr>
          <w:rFonts w:ascii="仿宋_GB2312" w:hAnsi="仿宋_GB2312" w:hint="eastAsia"/>
          <w:b/>
          <w:sz w:val="36"/>
          <w:szCs w:val="36"/>
        </w:rPr>
        <w:t>2024</w:t>
      </w:r>
      <w:r w:rsidR="00D7131B">
        <w:rPr>
          <w:rFonts w:ascii="仿宋_GB2312" w:hAnsi="仿宋_GB2312" w:hint="eastAsia"/>
          <w:b/>
          <w:sz w:val="36"/>
          <w:szCs w:val="36"/>
        </w:rPr>
        <w:t>年</w:t>
      </w:r>
    </w:p>
    <w:p w14:paraId="73D89A32" w14:textId="1E753363" w:rsidR="00E36189" w:rsidRDefault="00D7131B" w:rsidP="007F2BB3">
      <w:pPr>
        <w:snapToGrid w:val="0"/>
        <w:spacing w:beforeLines="50" w:before="120"/>
        <w:ind w:leftChars="752" w:left="1805" w:firstLineChars="9" w:firstLine="33"/>
        <w:jc w:val="left"/>
        <w:rPr>
          <w:rFonts w:ascii="仿宋_GB2312"/>
          <w:b/>
          <w:sz w:val="36"/>
          <w:szCs w:val="36"/>
        </w:rPr>
      </w:pPr>
      <w:r>
        <w:rPr>
          <w:rFonts w:ascii="仿宋_GB2312" w:hAnsi="仿宋_GB2312" w:hint="eastAsia"/>
          <w:b/>
          <w:sz w:val="36"/>
          <w:szCs w:val="36"/>
        </w:rPr>
        <w:t>1</w:t>
      </w:r>
      <w:r>
        <w:rPr>
          <w:rFonts w:ascii="仿宋_GB2312" w:hAnsi="仿宋_GB2312" w:hint="eastAsia"/>
          <w:b/>
          <w:sz w:val="36"/>
          <w:szCs w:val="36"/>
        </w:rPr>
        <w:t>月试剂耗材采购项目</w:t>
      </w:r>
    </w:p>
    <w:p w14:paraId="57A05F0F" w14:textId="77777777" w:rsidR="00E36189" w:rsidRDefault="007F4DA5">
      <w:pPr>
        <w:spacing w:line="360" w:lineRule="auto"/>
        <w:rPr>
          <w:rFonts w:eastAsia="华文中宋"/>
        </w:rPr>
      </w:pPr>
      <w:r>
        <w:rPr>
          <w:rFonts w:eastAsia="华文中宋"/>
        </w:rPr>
        <w:t xml:space="preserve"> </w:t>
      </w:r>
    </w:p>
    <w:p w14:paraId="3E6BACC6" w14:textId="77777777" w:rsidR="00E36189" w:rsidRDefault="007F4DA5">
      <w:pPr>
        <w:spacing w:line="360" w:lineRule="auto"/>
        <w:rPr>
          <w:rFonts w:eastAsia="华文中宋"/>
        </w:rPr>
      </w:pPr>
      <w:r>
        <w:rPr>
          <w:rFonts w:eastAsia="华文中宋"/>
        </w:rPr>
        <w:t xml:space="preserve"> </w:t>
      </w:r>
    </w:p>
    <w:p w14:paraId="43CFF81A" w14:textId="77777777" w:rsidR="00E36189" w:rsidRDefault="007F4DA5">
      <w:pPr>
        <w:spacing w:line="360" w:lineRule="auto"/>
        <w:rPr>
          <w:rFonts w:eastAsia="华文中宋"/>
        </w:rPr>
      </w:pPr>
      <w:r>
        <w:rPr>
          <w:rFonts w:eastAsia="华文中宋"/>
        </w:rPr>
        <w:t xml:space="preserve"> </w:t>
      </w:r>
    </w:p>
    <w:p w14:paraId="1C6DE4EC" w14:textId="77777777" w:rsidR="00E36189" w:rsidRDefault="007F4DA5">
      <w:pPr>
        <w:snapToGrid w:val="0"/>
        <w:spacing w:beforeLines="50" w:before="120"/>
        <w:jc w:val="center"/>
        <w:rPr>
          <w:rFonts w:ascii="仿宋_GB2312" w:hAnsi="仿宋_GB2312"/>
          <w:b/>
          <w:sz w:val="36"/>
          <w:szCs w:val="36"/>
        </w:rPr>
      </w:pPr>
      <w:r>
        <w:rPr>
          <w:rFonts w:ascii="仿宋_GB2312" w:hAnsi="仿宋_GB2312" w:hint="eastAsia"/>
          <w:b/>
          <w:sz w:val="36"/>
          <w:szCs w:val="36"/>
        </w:rPr>
        <w:t>广州市黄埔</w:t>
      </w:r>
      <w:proofErr w:type="gramStart"/>
      <w:r>
        <w:rPr>
          <w:rFonts w:ascii="仿宋_GB2312" w:hAnsi="仿宋_GB2312" w:hint="eastAsia"/>
          <w:b/>
          <w:sz w:val="36"/>
          <w:szCs w:val="36"/>
        </w:rPr>
        <w:t>区疾病</w:t>
      </w:r>
      <w:proofErr w:type="gramEnd"/>
      <w:r>
        <w:rPr>
          <w:rFonts w:ascii="仿宋_GB2312" w:hAnsi="仿宋_GB2312" w:hint="eastAsia"/>
          <w:b/>
          <w:sz w:val="36"/>
          <w:szCs w:val="36"/>
        </w:rPr>
        <w:t>预防控制中心</w:t>
      </w:r>
    </w:p>
    <w:p w14:paraId="3EF405A8" w14:textId="77777777" w:rsidR="00E36189" w:rsidRDefault="007F4DA5">
      <w:pPr>
        <w:snapToGrid w:val="0"/>
        <w:spacing w:beforeLines="50" w:before="120"/>
        <w:jc w:val="center"/>
        <w:rPr>
          <w:rFonts w:ascii="仿宋_GB2312"/>
          <w:b/>
          <w:sz w:val="36"/>
          <w:szCs w:val="36"/>
        </w:rPr>
      </w:pPr>
      <w:proofErr w:type="gramStart"/>
      <w:r>
        <w:rPr>
          <w:rFonts w:ascii="仿宋_GB2312" w:hAnsi="仿宋_GB2312"/>
          <w:b/>
          <w:sz w:val="36"/>
          <w:szCs w:val="36"/>
        </w:rPr>
        <w:t>晟</w:t>
      </w:r>
      <w:proofErr w:type="gramEnd"/>
      <w:r>
        <w:rPr>
          <w:rFonts w:ascii="仿宋_GB2312" w:hAnsi="仿宋_GB2312"/>
          <w:b/>
          <w:sz w:val="36"/>
          <w:szCs w:val="36"/>
        </w:rPr>
        <w:t>璟采购咨询（广州）有限公司</w:t>
      </w:r>
    </w:p>
    <w:p w14:paraId="3289C24B" w14:textId="44B6B287" w:rsidR="00E36189" w:rsidRDefault="007F4DA5">
      <w:pPr>
        <w:snapToGrid w:val="0"/>
        <w:spacing w:beforeLines="50" w:before="120"/>
        <w:jc w:val="center"/>
        <w:rPr>
          <w:rFonts w:ascii="仿宋_GB2312"/>
          <w:b/>
          <w:sz w:val="40"/>
          <w:szCs w:val="40"/>
        </w:rPr>
        <w:sectPr w:rsidR="00E36189">
          <w:footerReference w:type="default" r:id="rId9"/>
          <w:pgSz w:w="12240" w:h="15840"/>
          <w:pgMar w:top="1440" w:right="1800" w:bottom="1440" w:left="1800" w:header="720" w:footer="720" w:gutter="0"/>
          <w:cols w:space="720"/>
          <w:titlePg/>
          <w:docGrid w:linePitch="326"/>
        </w:sectPr>
      </w:pPr>
      <w:r>
        <w:rPr>
          <w:rFonts w:ascii="仿宋_GB2312" w:hAnsi="仿宋_GB2312"/>
          <w:b/>
          <w:sz w:val="36"/>
          <w:szCs w:val="36"/>
        </w:rPr>
        <w:t>二</w:t>
      </w:r>
      <w:r>
        <w:rPr>
          <w:rFonts w:ascii="仿宋_GB2312" w:hAnsi="仿宋_GB2312"/>
          <w:b/>
          <w:sz w:val="36"/>
          <w:szCs w:val="36"/>
        </w:rPr>
        <w:t>○</w:t>
      </w:r>
      <w:r>
        <w:rPr>
          <w:rFonts w:ascii="仿宋_GB2312" w:hAnsi="仿宋_GB2312"/>
          <w:b/>
          <w:sz w:val="36"/>
          <w:szCs w:val="36"/>
        </w:rPr>
        <w:t>二</w:t>
      </w:r>
      <w:r w:rsidR="00ED1AAF">
        <w:rPr>
          <w:rFonts w:ascii="仿宋_GB2312" w:hAnsi="仿宋_GB2312" w:hint="eastAsia"/>
          <w:b/>
          <w:sz w:val="36"/>
          <w:szCs w:val="36"/>
        </w:rPr>
        <w:t>四</w:t>
      </w:r>
      <w:r>
        <w:rPr>
          <w:rFonts w:ascii="仿宋_GB2312" w:hAnsi="仿宋_GB2312"/>
          <w:b/>
          <w:sz w:val="36"/>
          <w:szCs w:val="36"/>
        </w:rPr>
        <w:t>年</w:t>
      </w:r>
      <w:r w:rsidR="00ED1AAF">
        <w:rPr>
          <w:rFonts w:ascii="仿宋_GB2312" w:hint="eastAsia"/>
          <w:b/>
          <w:sz w:val="36"/>
          <w:szCs w:val="36"/>
          <w:u w:val="single"/>
        </w:rPr>
        <w:t>一</w:t>
      </w:r>
      <w:r>
        <w:rPr>
          <w:rFonts w:ascii="仿宋_GB2312" w:hAnsi="仿宋_GB2312"/>
          <w:b/>
          <w:sz w:val="36"/>
          <w:szCs w:val="36"/>
        </w:rPr>
        <w:t>月</w:t>
      </w:r>
    </w:p>
    <w:p w14:paraId="69EF7CED" w14:textId="77777777" w:rsidR="00E36189" w:rsidRDefault="007F4DA5">
      <w:pPr>
        <w:pStyle w:val="a9"/>
        <w:spacing w:before="0" w:after="0"/>
      </w:pPr>
      <w:r>
        <w:rPr>
          <w:rFonts w:ascii="宋体" w:hAnsi="宋体" w:hint="eastAsia"/>
        </w:rPr>
        <w:lastRenderedPageBreak/>
        <w:t>第一章</w:t>
      </w:r>
      <w:r>
        <w:rPr>
          <w:rFonts w:hint="eastAsia"/>
        </w:rPr>
        <w:t xml:space="preserve"> </w:t>
      </w:r>
      <w:r>
        <w:rPr>
          <w:rFonts w:ascii="宋体" w:hAnsi="宋体" w:hint="eastAsia"/>
        </w:rPr>
        <w:t>竞价须知</w:t>
      </w:r>
    </w:p>
    <w:p w14:paraId="23988D74" w14:textId="77777777" w:rsidR="00E36189" w:rsidRDefault="007F4DA5">
      <w:pPr>
        <w:pStyle w:val="10"/>
        <w:numPr>
          <w:ilvl w:val="0"/>
          <w:numId w:val="1"/>
        </w:numPr>
        <w:spacing w:line="360" w:lineRule="auto"/>
        <w:ind w:firstLineChars="0"/>
        <w:rPr>
          <w:rFonts w:ascii="宋体" w:hAnsi="宋体"/>
          <w:b/>
        </w:rPr>
      </w:pPr>
      <w:r>
        <w:rPr>
          <w:rFonts w:ascii="宋体" w:hAnsi="宋体"/>
          <w:b/>
        </w:rPr>
        <w:t>竞价准则及说明</w:t>
      </w:r>
    </w:p>
    <w:p w14:paraId="2E77708F" w14:textId="77777777" w:rsidR="00E36189" w:rsidRDefault="007F4DA5">
      <w:pPr>
        <w:pStyle w:val="ad"/>
        <w:numPr>
          <w:ilvl w:val="0"/>
          <w:numId w:val="2"/>
        </w:numPr>
        <w:spacing w:line="360" w:lineRule="auto"/>
        <w:ind w:firstLineChars="0"/>
        <w:rPr>
          <w:rStyle w:val="15"/>
          <w:rFonts w:ascii="宋体" w:hAnsi="宋体"/>
        </w:rPr>
      </w:pPr>
      <w:r>
        <w:rPr>
          <w:rStyle w:val="15"/>
          <w:rFonts w:ascii="宋体" w:hAnsi="宋体" w:hint="eastAsia"/>
        </w:rPr>
        <w:t>竞价活动开始前，参与竞价的供应商必须登录量</w:t>
      </w:r>
      <w:proofErr w:type="gramStart"/>
      <w:r>
        <w:rPr>
          <w:rStyle w:val="15"/>
          <w:rFonts w:ascii="宋体" w:hAnsi="宋体" w:hint="eastAsia"/>
        </w:rPr>
        <w:t>云采</w:t>
      </w:r>
      <w:proofErr w:type="gramEnd"/>
      <w:r>
        <w:rPr>
          <w:rStyle w:val="15"/>
          <w:rFonts w:ascii="宋体" w:hAnsi="宋体" w:hint="eastAsia"/>
        </w:rPr>
        <w:t>一站式电子交易平台（</w:t>
      </w:r>
      <w:r>
        <w:rPr>
          <w:rStyle w:val="15"/>
          <w:rFonts w:ascii="宋体" w:hAnsi="宋体"/>
        </w:rPr>
        <w:t>http://www.zlsungin.cn/</w:t>
      </w:r>
      <w:r>
        <w:rPr>
          <w:rStyle w:val="15"/>
          <w:rFonts w:ascii="宋体" w:hAnsi="宋体" w:hint="eastAsia"/>
        </w:rPr>
        <w:t>）进行注册，注册成功后方可参与项目竞价。</w:t>
      </w:r>
    </w:p>
    <w:p w14:paraId="3725FA7D" w14:textId="77777777" w:rsidR="00E36189" w:rsidRDefault="007F4DA5">
      <w:pPr>
        <w:pStyle w:val="ad"/>
        <w:numPr>
          <w:ilvl w:val="0"/>
          <w:numId w:val="2"/>
        </w:numPr>
        <w:spacing w:line="360" w:lineRule="auto"/>
        <w:ind w:firstLineChars="0"/>
        <w:rPr>
          <w:rStyle w:val="15"/>
          <w:rFonts w:ascii="宋体" w:hAnsi="宋体"/>
        </w:rPr>
      </w:pPr>
      <w:r>
        <w:rPr>
          <w:rStyle w:val="15"/>
          <w:rFonts w:ascii="宋体" w:hAnsi="宋体"/>
        </w:rPr>
        <w:t>为了维护电子交易市场的秩序，避免采购人因竞价人</w:t>
      </w:r>
      <w:r>
        <w:rPr>
          <w:rStyle w:val="15"/>
          <w:rFonts w:ascii="宋体" w:hAnsi="宋体" w:hint="eastAsia"/>
        </w:rPr>
        <w:t>的</w:t>
      </w:r>
      <w:r>
        <w:rPr>
          <w:rStyle w:val="15"/>
          <w:rFonts w:ascii="宋体" w:hAnsi="宋体"/>
        </w:rPr>
        <w:t>不当行为而遭受损害，本竞价项目收取竞价保证金，参与竞价的供应商必须在报价开始时间之前按照竞价文件要求缴纳竞价保证金方可参与项目竞价。</w:t>
      </w:r>
    </w:p>
    <w:p w14:paraId="47074D66" w14:textId="77777777" w:rsidR="00E36189" w:rsidRDefault="007F4DA5">
      <w:pPr>
        <w:pStyle w:val="ad"/>
        <w:numPr>
          <w:ilvl w:val="0"/>
          <w:numId w:val="2"/>
        </w:numPr>
        <w:spacing w:line="360" w:lineRule="auto"/>
        <w:ind w:firstLineChars="0"/>
        <w:rPr>
          <w:rFonts w:ascii="宋体" w:hAnsi="宋体"/>
          <w:b/>
        </w:rPr>
      </w:pPr>
      <w:r>
        <w:rPr>
          <w:rFonts w:ascii="宋体" w:hAnsi="宋体" w:hint="eastAsia"/>
          <w:b/>
        </w:rPr>
        <w:t>在量</w:t>
      </w:r>
      <w:proofErr w:type="gramStart"/>
      <w:r>
        <w:rPr>
          <w:rFonts w:ascii="宋体" w:hAnsi="宋体" w:hint="eastAsia"/>
          <w:b/>
        </w:rPr>
        <w:t>云采</w:t>
      </w:r>
      <w:proofErr w:type="gramEnd"/>
      <w:r>
        <w:rPr>
          <w:rFonts w:ascii="宋体" w:hAnsi="宋体" w:hint="eastAsia"/>
          <w:b/>
        </w:rPr>
        <w:t>一站式电子交易平台参与项目竞价后放弃成交资格超过三次（含三次）的供应商</w:t>
      </w:r>
      <w:proofErr w:type="gramStart"/>
      <w:r>
        <w:rPr>
          <w:rFonts w:ascii="宋体" w:hAnsi="宋体" w:hint="eastAsia"/>
          <w:b/>
        </w:rPr>
        <w:t>连同该</w:t>
      </w:r>
      <w:proofErr w:type="gramEnd"/>
      <w:r>
        <w:rPr>
          <w:rFonts w:ascii="宋体" w:hAnsi="宋体" w:hint="eastAsia"/>
          <w:b/>
        </w:rPr>
        <w:t>供应商同一法人名下所有公司将被列入平台黑名单，永久不得参与平台的项目竞价。</w:t>
      </w:r>
    </w:p>
    <w:p w14:paraId="7E312089" w14:textId="77777777" w:rsidR="00E36189" w:rsidRDefault="007F4DA5">
      <w:pPr>
        <w:pStyle w:val="10"/>
        <w:numPr>
          <w:ilvl w:val="0"/>
          <w:numId w:val="1"/>
        </w:numPr>
        <w:spacing w:line="360" w:lineRule="auto"/>
        <w:ind w:firstLineChars="0"/>
        <w:rPr>
          <w:b/>
          <w:bCs/>
        </w:rPr>
      </w:pPr>
      <w:r>
        <w:rPr>
          <w:b/>
          <w:bCs/>
        </w:rPr>
        <w:t>竞价资格</w:t>
      </w:r>
    </w:p>
    <w:p w14:paraId="3DBA29D8" w14:textId="77777777" w:rsidR="00E36189" w:rsidRDefault="007F4DA5">
      <w:pPr>
        <w:spacing w:line="360" w:lineRule="auto"/>
        <w:rPr>
          <w:rStyle w:val="15"/>
          <w:rFonts w:ascii="宋体" w:hAnsi="宋体"/>
          <w:bCs w:val="0"/>
          <w:sz w:val="21"/>
          <w:szCs w:val="21"/>
        </w:rPr>
      </w:pPr>
      <w:r>
        <w:rPr>
          <w:rStyle w:val="15"/>
          <w:rFonts w:ascii="宋体" w:hAnsi="宋体" w:hint="eastAsia"/>
          <w:bCs w:val="0"/>
          <w:sz w:val="21"/>
          <w:szCs w:val="21"/>
        </w:rPr>
        <w:t>报名要求（</w:t>
      </w:r>
      <w:r>
        <w:rPr>
          <w:rFonts w:ascii="宋体" w:hAnsi="宋体" w:hint="eastAsia"/>
          <w:sz w:val="21"/>
          <w:szCs w:val="21"/>
        </w:rPr>
        <w:t>参与竞价的</w:t>
      </w:r>
      <w:r>
        <w:rPr>
          <w:rStyle w:val="15"/>
          <w:rFonts w:ascii="宋体" w:hAnsi="宋体" w:hint="eastAsia"/>
          <w:bCs w:val="0"/>
          <w:sz w:val="21"/>
          <w:szCs w:val="21"/>
        </w:rPr>
        <w:t>供应商资质要求:</w:t>
      </w:r>
      <w:r>
        <w:rPr>
          <w:rStyle w:val="15"/>
          <w:rFonts w:ascii="宋体" w:hAnsi="宋体" w:hint="eastAsia"/>
          <w:b w:val="0"/>
          <w:sz w:val="21"/>
          <w:szCs w:val="21"/>
        </w:rPr>
        <w:t xml:space="preserve"> 报名时需要提供以下</w:t>
      </w:r>
      <w:r>
        <w:rPr>
          <w:rStyle w:val="15"/>
          <w:rFonts w:ascii="宋体" w:hAnsi="宋体" w:hint="eastAsia"/>
          <w:sz w:val="21"/>
          <w:szCs w:val="21"/>
          <w:u w:val="double"/>
        </w:rPr>
        <w:t>盖章</w:t>
      </w:r>
      <w:r>
        <w:rPr>
          <w:rStyle w:val="15"/>
          <w:rFonts w:ascii="宋体" w:hAnsi="宋体" w:hint="eastAsia"/>
          <w:b w:val="0"/>
          <w:sz w:val="21"/>
          <w:szCs w:val="21"/>
        </w:rPr>
        <w:t>资料，</w:t>
      </w:r>
      <w:r>
        <w:rPr>
          <w:rFonts w:ascii="宋体" w:hAnsi="宋体" w:hint="eastAsia"/>
          <w:sz w:val="21"/>
          <w:szCs w:val="21"/>
        </w:rPr>
        <w:t>并对上传的报名文件资料承担责任</w:t>
      </w:r>
      <w:r>
        <w:rPr>
          <w:rStyle w:val="15"/>
          <w:rFonts w:ascii="宋体" w:hAnsi="宋体" w:hint="eastAsia"/>
          <w:bCs w:val="0"/>
          <w:sz w:val="21"/>
          <w:szCs w:val="21"/>
        </w:rPr>
        <w:t>）</w:t>
      </w:r>
    </w:p>
    <w:p w14:paraId="29E429E6" w14:textId="77777777" w:rsidR="00E36189" w:rsidRDefault="007F4DA5">
      <w:pPr>
        <w:pStyle w:val="ad"/>
        <w:numPr>
          <w:ilvl w:val="0"/>
          <w:numId w:val="3"/>
        </w:numPr>
        <w:spacing w:line="360" w:lineRule="auto"/>
        <w:ind w:left="368" w:hangingChars="175" w:hanging="368"/>
        <w:rPr>
          <w:rFonts w:ascii="宋体" w:hAnsi="宋体"/>
          <w:kern w:val="0"/>
        </w:rPr>
      </w:pPr>
      <w:r>
        <w:rPr>
          <w:rFonts w:ascii="宋体" w:hAnsi="宋体" w:hint="eastAsia"/>
          <w:kern w:val="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1281BA5" w14:textId="77777777" w:rsidR="00E36189" w:rsidRDefault="007F4DA5">
      <w:pPr>
        <w:pStyle w:val="ad"/>
        <w:numPr>
          <w:ilvl w:val="0"/>
          <w:numId w:val="3"/>
        </w:numPr>
        <w:spacing w:line="360" w:lineRule="auto"/>
        <w:ind w:left="368" w:hangingChars="175" w:hanging="368"/>
        <w:rPr>
          <w:rFonts w:ascii="宋体" w:hAnsi="宋体"/>
          <w:kern w:val="0"/>
        </w:rPr>
      </w:pPr>
      <w:r>
        <w:rPr>
          <w:rFonts w:ascii="Segoe UI" w:hAnsi="Segoe UI" w:cs="Segoe UI"/>
          <w:shd w:val="clear" w:color="auto" w:fill="FFFFFF"/>
        </w:rPr>
        <w:t>法定代表人证明书及法定代表人身份证复印件和法定代表人授权委托书及授权代表身份证复印件；（如法定代表人亲自办理获取竞价文件事宜的，无需提交法定代表人授权委托书及授权代表身份证复印件。）</w:t>
      </w:r>
    </w:p>
    <w:p w14:paraId="6AB96088" w14:textId="77777777" w:rsidR="00E36189" w:rsidRDefault="007F4DA5">
      <w:pPr>
        <w:pStyle w:val="10"/>
        <w:widowControl/>
        <w:numPr>
          <w:ilvl w:val="0"/>
          <w:numId w:val="3"/>
        </w:numPr>
        <w:spacing w:line="360" w:lineRule="auto"/>
        <w:ind w:firstLineChars="0"/>
        <w:jc w:val="left"/>
        <w:rPr>
          <w:rFonts w:ascii="宋体" w:hAnsi="宋体"/>
          <w:kern w:val="0"/>
        </w:rPr>
      </w:pPr>
      <w:r>
        <w:rPr>
          <w:rFonts w:ascii="宋体" w:hAnsi="宋体" w:hint="eastAsia"/>
          <w:kern w:val="0"/>
        </w:rPr>
        <w:t>符合《中华人民共和国政府采购法》第二十二条的规定；本项目不接受联合体，不允许转包、分包。（供应商须提供供应商资格声明函，</w:t>
      </w:r>
      <w:r>
        <w:rPr>
          <w:rFonts w:ascii="宋体" w:hAnsi="宋体" w:hint="eastAsia"/>
          <w:b/>
          <w:bCs/>
          <w:kern w:val="0"/>
        </w:rPr>
        <w:t>格式详见附件</w:t>
      </w:r>
      <w:r>
        <w:rPr>
          <w:rFonts w:ascii="宋体" w:hAnsi="宋体" w:hint="eastAsia"/>
          <w:kern w:val="0"/>
        </w:rPr>
        <w:t>）</w:t>
      </w:r>
    </w:p>
    <w:p w14:paraId="64B92835" w14:textId="77777777" w:rsidR="00E36189" w:rsidRDefault="007F4DA5">
      <w:pPr>
        <w:pStyle w:val="ad"/>
        <w:numPr>
          <w:ilvl w:val="0"/>
          <w:numId w:val="3"/>
        </w:numPr>
        <w:spacing w:line="360" w:lineRule="auto"/>
        <w:ind w:left="368" w:hangingChars="175" w:hanging="368"/>
        <w:rPr>
          <w:rFonts w:ascii="宋体" w:hAnsi="宋体"/>
          <w:b/>
          <w:kern w:val="0"/>
        </w:rPr>
      </w:pPr>
      <w:r>
        <w:rPr>
          <w:rFonts w:ascii="宋体" w:hAnsi="宋体" w:hint="eastAsia"/>
          <w:kern w:val="0"/>
        </w:rPr>
        <w:t>供应</w:t>
      </w:r>
      <w:proofErr w:type="gramStart"/>
      <w:r>
        <w:rPr>
          <w:rFonts w:ascii="宋体" w:hAnsi="宋体" w:hint="eastAsia"/>
          <w:kern w:val="0"/>
        </w:rPr>
        <w:t>商完全响应</w:t>
      </w:r>
      <w:proofErr w:type="gramEnd"/>
      <w:r>
        <w:rPr>
          <w:rFonts w:ascii="宋体" w:hAnsi="宋体" w:hint="eastAsia"/>
          <w:kern w:val="0"/>
        </w:rPr>
        <w:t>本项目用户需求的条款、内容及要求的，提供用户需求书响应声明函即可</w:t>
      </w:r>
      <w:r>
        <w:rPr>
          <w:rFonts w:ascii="宋体" w:hAnsi="宋体" w:hint="eastAsia"/>
          <w:b/>
          <w:kern w:val="0"/>
        </w:rPr>
        <w:t>，格式详见附件；</w:t>
      </w:r>
    </w:p>
    <w:p w14:paraId="2E485B30" w14:textId="77777777" w:rsidR="00E36189" w:rsidRPr="00777646" w:rsidRDefault="007F4DA5">
      <w:pPr>
        <w:pStyle w:val="ad"/>
        <w:widowControl/>
        <w:numPr>
          <w:ilvl w:val="0"/>
          <w:numId w:val="3"/>
        </w:numPr>
        <w:spacing w:line="360" w:lineRule="auto"/>
        <w:ind w:firstLineChars="0"/>
        <w:jc w:val="left"/>
        <w:rPr>
          <w:rFonts w:ascii="宋体" w:hAnsi="宋体"/>
          <w:kern w:val="0"/>
        </w:rPr>
      </w:pPr>
      <w:r>
        <w:rPr>
          <w:rFonts w:hint="eastAsia"/>
        </w:rPr>
        <w:t>单位负责人为同一人或者存在直接控股、管理关系的不同供应商，</w:t>
      </w:r>
      <w:r>
        <w:rPr>
          <w:rFonts w:hint="eastAsia"/>
          <w:shd w:val="clear" w:color="auto" w:fill="FFFFFF"/>
        </w:rPr>
        <w:t>仅能由一家企业参与本项目竞价。（</w:t>
      </w:r>
      <w:r>
        <w:rPr>
          <w:rFonts w:ascii="宋体" w:hAnsi="宋体" w:hint="eastAsia"/>
          <w:kern w:val="0"/>
        </w:rPr>
        <w:t>供应商须提供供应商资格声明函，</w:t>
      </w:r>
      <w:r>
        <w:rPr>
          <w:rFonts w:ascii="宋体" w:hAnsi="宋体" w:hint="eastAsia"/>
          <w:b/>
          <w:bCs/>
          <w:kern w:val="0"/>
        </w:rPr>
        <w:t>格式详见附件</w:t>
      </w:r>
      <w:r>
        <w:rPr>
          <w:rFonts w:hint="eastAsia"/>
          <w:shd w:val="clear" w:color="auto" w:fill="FFFFFF"/>
        </w:rPr>
        <w:t>）</w:t>
      </w:r>
    </w:p>
    <w:p w14:paraId="3E6EEC99" w14:textId="6DE2B803" w:rsidR="00333EAB" w:rsidRPr="00095883" w:rsidRDefault="000844AA" w:rsidP="00095883">
      <w:pPr>
        <w:pStyle w:val="ad"/>
        <w:widowControl/>
        <w:numPr>
          <w:ilvl w:val="0"/>
          <w:numId w:val="3"/>
        </w:numPr>
        <w:spacing w:line="360" w:lineRule="auto"/>
        <w:ind w:firstLineChars="0"/>
        <w:jc w:val="left"/>
      </w:pPr>
      <w:r w:rsidRPr="00095883">
        <w:t>已缴纳竞价保证金（提供转账底单）</w:t>
      </w:r>
      <w:r w:rsidR="00E27466" w:rsidRPr="00095883">
        <w:t>；</w:t>
      </w:r>
    </w:p>
    <w:p w14:paraId="6CACFA8B" w14:textId="1C97F684" w:rsidR="00DE4BA3" w:rsidRPr="00095883" w:rsidRDefault="000A765B" w:rsidP="00095883">
      <w:pPr>
        <w:pStyle w:val="ad"/>
        <w:widowControl/>
        <w:numPr>
          <w:ilvl w:val="0"/>
          <w:numId w:val="3"/>
        </w:numPr>
        <w:spacing w:line="360" w:lineRule="auto"/>
        <w:ind w:firstLineChars="0"/>
        <w:jc w:val="left"/>
      </w:pPr>
      <w:r w:rsidRPr="00095883">
        <w:t>填写</w:t>
      </w:r>
      <w:r w:rsidRPr="00095883">
        <w:rPr>
          <w:rFonts w:hint="eastAsia"/>
        </w:rPr>
        <w:t>退竞价保证金说明并盖章。</w:t>
      </w:r>
    </w:p>
    <w:p w14:paraId="28DF036D" w14:textId="77777777" w:rsidR="00E36189" w:rsidRDefault="007F4DA5">
      <w:pPr>
        <w:pStyle w:val="10"/>
        <w:numPr>
          <w:ilvl w:val="0"/>
          <w:numId w:val="1"/>
        </w:numPr>
        <w:spacing w:line="360" w:lineRule="auto"/>
        <w:ind w:firstLineChars="0"/>
        <w:rPr>
          <w:b/>
          <w:bCs/>
        </w:rPr>
      </w:pPr>
      <w:r>
        <w:rPr>
          <w:rFonts w:hint="eastAsia"/>
          <w:b/>
          <w:bCs/>
        </w:rPr>
        <w:t>报价</w:t>
      </w:r>
      <w:r>
        <w:rPr>
          <w:b/>
          <w:bCs/>
        </w:rPr>
        <w:t>要求及说明</w:t>
      </w:r>
    </w:p>
    <w:p w14:paraId="0E932EEA" w14:textId="77777777" w:rsidR="00E36189" w:rsidRDefault="007F4DA5">
      <w:pPr>
        <w:pStyle w:val="ad"/>
        <w:numPr>
          <w:ilvl w:val="0"/>
          <w:numId w:val="4"/>
        </w:numPr>
        <w:spacing w:line="360" w:lineRule="auto"/>
        <w:ind w:firstLineChars="0"/>
        <w:rPr>
          <w:rStyle w:val="15"/>
          <w:rFonts w:ascii="宋体" w:hAnsi="宋体"/>
          <w:bCs w:val="0"/>
        </w:rPr>
      </w:pPr>
      <w:r>
        <w:rPr>
          <w:rStyle w:val="15"/>
          <w:rFonts w:ascii="宋体" w:hAnsi="宋体" w:hint="eastAsia"/>
          <w:bCs w:val="0"/>
        </w:rPr>
        <w:t>报价要求</w:t>
      </w:r>
      <w:r>
        <w:rPr>
          <w:rStyle w:val="15"/>
          <w:rFonts w:ascii="宋体" w:hAnsi="宋体" w:hint="eastAsia"/>
        </w:rPr>
        <w:t>（</w:t>
      </w:r>
      <w:r>
        <w:rPr>
          <w:rStyle w:val="15"/>
          <w:rFonts w:ascii="宋体" w:hAnsi="宋体" w:hint="eastAsia"/>
          <w:b w:val="0"/>
        </w:rPr>
        <w:t>报价时需要提供以下</w:t>
      </w:r>
      <w:r>
        <w:rPr>
          <w:rStyle w:val="15"/>
          <w:rFonts w:ascii="宋体" w:hAnsi="宋体" w:hint="eastAsia"/>
          <w:u w:val="double"/>
        </w:rPr>
        <w:t>盖章</w:t>
      </w:r>
      <w:r>
        <w:rPr>
          <w:rStyle w:val="15"/>
          <w:rFonts w:ascii="宋体" w:hAnsi="宋体" w:hint="eastAsia"/>
          <w:b w:val="0"/>
        </w:rPr>
        <w:t>资料，</w:t>
      </w:r>
      <w:r>
        <w:rPr>
          <w:rFonts w:ascii="宋体" w:hAnsi="宋体" w:hint="eastAsia"/>
        </w:rPr>
        <w:t>并对上传的文件资料承担责任</w:t>
      </w:r>
      <w:r>
        <w:rPr>
          <w:rStyle w:val="15"/>
          <w:rFonts w:ascii="宋体" w:hAnsi="宋体" w:hint="eastAsia"/>
        </w:rPr>
        <w:t>）</w:t>
      </w:r>
    </w:p>
    <w:p w14:paraId="3F7B70F8" w14:textId="77777777" w:rsidR="00E36189" w:rsidRDefault="007F4DA5">
      <w:pPr>
        <w:pStyle w:val="ad"/>
        <w:numPr>
          <w:ilvl w:val="0"/>
          <w:numId w:val="5"/>
        </w:numPr>
        <w:spacing w:line="360" w:lineRule="auto"/>
        <w:ind w:firstLineChars="0"/>
      </w:pPr>
      <w:r>
        <w:rPr>
          <w:rFonts w:ascii="宋体" w:hAnsi="宋体" w:hint="eastAsia"/>
        </w:rPr>
        <w:t>通过报名供应商应根据本公告要求，在规定的竞价时间内对采购项目进行报价，同时按本公告要求完整、真实、准确地填写并上</w:t>
      </w:r>
      <w:proofErr w:type="gramStart"/>
      <w:r>
        <w:rPr>
          <w:rFonts w:ascii="宋体" w:hAnsi="宋体" w:hint="eastAsia"/>
        </w:rPr>
        <w:t>传相应</w:t>
      </w:r>
      <w:proofErr w:type="gramEnd"/>
      <w:r>
        <w:rPr>
          <w:rFonts w:ascii="宋体" w:hAnsi="宋体" w:hint="eastAsia"/>
        </w:rPr>
        <w:t>报价附件</w:t>
      </w:r>
    </w:p>
    <w:p w14:paraId="7DA9A924" w14:textId="77777777" w:rsidR="00E36189" w:rsidRDefault="007F4DA5">
      <w:pPr>
        <w:pStyle w:val="ad"/>
        <w:numPr>
          <w:ilvl w:val="0"/>
          <w:numId w:val="5"/>
        </w:numPr>
        <w:spacing w:line="360" w:lineRule="auto"/>
        <w:ind w:firstLineChars="0"/>
        <w:rPr>
          <w:rFonts w:ascii="宋体" w:hAnsi="宋体"/>
        </w:rPr>
      </w:pPr>
      <w:r>
        <w:rPr>
          <w:rFonts w:ascii="宋体" w:hAnsi="宋体" w:hint="eastAsia"/>
          <w:b/>
          <w:u w:val="double"/>
        </w:rPr>
        <w:t>公告中的报价次数指报价期间供应商可进行的最多报价次数。如报价次数为</w:t>
      </w:r>
      <w:r>
        <w:rPr>
          <w:rFonts w:ascii="等线" w:eastAsia="等线" w:hAnsi="等线" w:hint="eastAsia"/>
          <w:b/>
          <w:u w:val="double"/>
        </w:rPr>
        <w:t>2</w:t>
      </w:r>
      <w:r>
        <w:rPr>
          <w:rFonts w:ascii="宋体" w:hAnsi="宋体" w:hint="eastAsia"/>
          <w:b/>
          <w:u w:val="double"/>
        </w:rPr>
        <w:t>次，指供应商最多可进行</w:t>
      </w:r>
      <w:r>
        <w:rPr>
          <w:rFonts w:ascii="等线" w:eastAsia="等线" w:hAnsi="等线" w:hint="eastAsia"/>
          <w:b/>
          <w:u w:val="double"/>
        </w:rPr>
        <w:t>2</w:t>
      </w:r>
      <w:r>
        <w:rPr>
          <w:rFonts w:ascii="宋体" w:hAnsi="宋体" w:hint="eastAsia"/>
          <w:b/>
          <w:u w:val="double"/>
        </w:rPr>
        <w:t>次报价。如供应商只进行</w:t>
      </w:r>
      <w:r>
        <w:rPr>
          <w:rFonts w:ascii="等线" w:eastAsia="等线" w:hAnsi="等线" w:hint="eastAsia"/>
          <w:b/>
          <w:u w:val="double"/>
        </w:rPr>
        <w:t>1</w:t>
      </w:r>
      <w:r>
        <w:rPr>
          <w:rFonts w:ascii="宋体" w:hAnsi="宋体" w:hint="eastAsia"/>
          <w:b/>
          <w:u w:val="double"/>
        </w:rPr>
        <w:t>次报价，则以此次报价为准；如供应商因报价有误或其他原因需重新进行第</w:t>
      </w:r>
      <w:r>
        <w:rPr>
          <w:rFonts w:ascii="等线" w:eastAsia="等线" w:hAnsi="等线" w:hint="eastAsia"/>
          <w:b/>
          <w:u w:val="double"/>
        </w:rPr>
        <w:t>2</w:t>
      </w:r>
      <w:r>
        <w:rPr>
          <w:rFonts w:ascii="宋体" w:hAnsi="宋体" w:hint="eastAsia"/>
          <w:b/>
          <w:u w:val="double"/>
        </w:rPr>
        <w:t>次报价，则以第</w:t>
      </w:r>
      <w:r>
        <w:rPr>
          <w:rFonts w:ascii="等线" w:eastAsia="等线" w:hAnsi="等线" w:hint="eastAsia"/>
          <w:b/>
          <w:u w:val="double"/>
        </w:rPr>
        <w:t>2</w:t>
      </w:r>
      <w:r>
        <w:rPr>
          <w:rFonts w:ascii="宋体" w:hAnsi="宋体" w:hint="eastAsia"/>
          <w:b/>
          <w:u w:val="double"/>
        </w:rPr>
        <w:t>次报价为准，以此类推。</w:t>
      </w:r>
    </w:p>
    <w:p w14:paraId="70CABC1E" w14:textId="77777777" w:rsidR="00E36189" w:rsidRDefault="007F4DA5">
      <w:pPr>
        <w:pStyle w:val="ad"/>
        <w:numPr>
          <w:ilvl w:val="0"/>
          <w:numId w:val="4"/>
        </w:numPr>
        <w:spacing w:line="360" w:lineRule="auto"/>
        <w:ind w:firstLineChars="0"/>
        <w:rPr>
          <w:rStyle w:val="15"/>
          <w:rFonts w:ascii="宋体" w:hAnsi="宋体"/>
          <w:b w:val="0"/>
        </w:rPr>
      </w:pPr>
      <w:r>
        <w:rPr>
          <w:rStyle w:val="15"/>
          <w:rFonts w:ascii="宋体" w:hAnsi="宋体" w:hint="eastAsia"/>
          <w:b w:val="0"/>
        </w:rPr>
        <w:t>无效报价</w:t>
      </w:r>
    </w:p>
    <w:p w14:paraId="2C9FB66C" w14:textId="321FC2EE" w:rsidR="00E36189" w:rsidRDefault="007F4DA5" w:rsidP="00377C62">
      <w:pPr>
        <w:pStyle w:val="ad"/>
        <w:numPr>
          <w:ilvl w:val="0"/>
          <w:numId w:val="6"/>
        </w:numPr>
        <w:spacing w:line="360" w:lineRule="auto"/>
        <w:ind w:firstLineChars="0"/>
        <w:rPr>
          <w:rFonts w:ascii="宋体" w:hAnsi="宋体"/>
          <w:b/>
        </w:rPr>
      </w:pPr>
      <w:r>
        <w:rPr>
          <w:rFonts w:ascii="宋体" w:hAnsi="宋体" w:hint="eastAsia"/>
          <w:b/>
        </w:rPr>
        <w:t>参与竞价的供应商报价超过项目对应产品</w:t>
      </w:r>
      <w:r w:rsidR="00377C62">
        <w:rPr>
          <w:rFonts w:ascii="宋体" w:hAnsi="宋体" w:hint="eastAsia"/>
          <w:b/>
        </w:rPr>
        <w:t>单价</w:t>
      </w:r>
      <w:r w:rsidR="00377C62" w:rsidRPr="00377C62">
        <w:rPr>
          <w:rFonts w:ascii="宋体" w:hAnsi="宋体" w:hint="eastAsia"/>
          <w:b/>
        </w:rPr>
        <w:t>最高限价</w:t>
      </w:r>
      <w:r w:rsidR="00377C62">
        <w:rPr>
          <w:rFonts w:ascii="宋体" w:hAnsi="宋体" w:hint="eastAsia"/>
          <w:b/>
        </w:rPr>
        <w:t>或</w:t>
      </w:r>
      <w:r>
        <w:rPr>
          <w:rFonts w:ascii="宋体" w:hAnsi="宋体" w:hint="eastAsia"/>
          <w:b/>
        </w:rPr>
        <w:t>单项最高限价的视为无效报价。</w:t>
      </w:r>
    </w:p>
    <w:p w14:paraId="062619E4" w14:textId="77777777" w:rsidR="00E36189" w:rsidRDefault="007F4DA5">
      <w:pPr>
        <w:pStyle w:val="ad"/>
        <w:numPr>
          <w:ilvl w:val="0"/>
          <w:numId w:val="6"/>
        </w:numPr>
        <w:spacing w:line="360" w:lineRule="auto"/>
        <w:ind w:firstLineChars="0"/>
        <w:rPr>
          <w:rFonts w:ascii="宋体" w:hAnsi="宋体"/>
        </w:rPr>
      </w:pPr>
      <w:r>
        <w:rPr>
          <w:rFonts w:ascii="宋体" w:hAnsi="宋体" w:hint="eastAsia"/>
        </w:rPr>
        <w:t>参与竞价的</w:t>
      </w:r>
      <w:r>
        <w:rPr>
          <w:rFonts w:ascii="宋体" w:hAnsi="宋体" w:hint="eastAsia"/>
          <w:bCs/>
        </w:rPr>
        <w:t>供应商须提供本项目要求的资质文件，如果不按公告规定或竞价文件要求等相关规定提供符合要求的资质文件，将被视为无效报价。</w:t>
      </w:r>
    </w:p>
    <w:p w14:paraId="7EBBEC55" w14:textId="77777777" w:rsidR="00E36189" w:rsidRDefault="007F4DA5">
      <w:pPr>
        <w:pStyle w:val="ad"/>
        <w:numPr>
          <w:ilvl w:val="0"/>
          <w:numId w:val="6"/>
        </w:numPr>
        <w:spacing w:line="360" w:lineRule="auto"/>
        <w:ind w:firstLineChars="0"/>
        <w:rPr>
          <w:rFonts w:ascii="宋体" w:hAnsi="宋体"/>
        </w:rPr>
      </w:pPr>
      <w:r>
        <w:rPr>
          <w:rFonts w:ascii="宋体" w:hAnsi="宋体" w:hint="eastAsia"/>
        </w:rPr>
        <w:t>参与竞价的</w:t>
      </w:r>
      <w:r>
        <w:rPr>
          <w:rFonts w:ascii="宋体" w:hAnsi="宋体" w:hint="eastAsia"/>
          <w:bCs/>
        </w:rPr>
        <w:t>供应商须对本项目采购内容进行分项报价。</w:t>
      </w:r>
    </w:p>
    <w:p w14:paraId="0A66750A" w14:textId="77777777" w:rsidR="00E36189" w:rsidRDefault="007F4DA5">
      <w:pPr>
        <w:pStyle w:val="ad"/>
        <w:numPr>
          <w:ilvl w:val="0"/>
          <w:numId w:val="6"/>
        </w:numPr>
        <w:spacing w:line="360" w:lineRule="auto"/>
        <w:ind w:firstLineChars="0"/>
        <w:rPr>
          <w:rFonts w:ascii="宋体" w:hAnsi="宋体"/>
          <w:b/>
        </w:rPr>
      </w:pPr>
      <w:r>
        <w:rPr>
          <w:rFonts w:ascii="宋体" w:hAnsi="宋体"/>
          <w:b/>
          <w:u w:val="double"/>
        </w:rPr>
        <w:t>报价表</w:t>
      </w:r>
      <w:r>
        <w:rPr>
          <w:rFonts w:ascii="宋体" w:hAnsi="宋体" w:hint="eastAsia"/>
          <w:b/>
          <w:u w:val="double"/>
        </w:rPr>
        <w:t>以及有报价供应商落款的报价文件</w:t>
      </w:r>
      <w:r>
        <w:rPr>
          <w:rFonts w:ascii="宋体" w:hAnsi="宋体"/>
          <w:b/>
          <w:u w:val="double"/>
        </w:rPr>
        <w:t>必须加盖</w:t>
      </w:r>
      <w:r>
        <w:rPr>
          <w:rFonts w:ascii="宋体" w:hAnsi="宋体" w:hint="eastAsia"/>
          <w:b/>
          <w:u w:val="double"/>
        </w:rPr>
        <w:t>报价供应商</w:t>
      </w:r>
      <w:r>
        <w:rPr>
          <w:rFonts w:ascii="宋体" w:hAnsi="宋体"/>
          <w:b/>
          <w:u w:val="double"/>
        </w:rPr>
        <w:t>公章，否则视为无效报价</w:t>
      </w:r>
      <w:r>
        <w:rPr>
          <w:rFonts w:ascii="宋体" w:hAnsi="宋体" w:hint="eastAsia"/>
          <w:b/>
        </w:rPr>
        <w:t>。</w:t>
      </w:r>
    </w:p>
    <w:p w14:paraId="17A4B35D" w14:textId="77777777" w:rsidR="00E36189" w:rsidRDefault="007F4DA5">
      <w:pPr>
        <w:pStyle w:val="a8"/>
        <w:numPr>
          <w:ilvl w:val="0"/>
          <w:numId w:val="6"/>
        </w:numPr>
        <w:shd w:val="clear" w:color="auto" w:fill="FFFFFF"/>
        <w:spacing w:before="0" w:beforeAutospacing="0" w:after="0" w:afterAutospacing="0" w:line="360" w:lineRule="auto"/>
        <w:rPr>
          <w:b/>
          <w:sz w:val="21"/>
          <w:szCs w:val="21"/>
        </w:rPr>
      </w:pPr>
      <w:r>
        <w:rPr>
          <w:rFonts w:hint="eastAsia"/>
          <w:b/>
          <w:sz w:val="21"/>
          <w:szCs w:val="21"/>
        </w:rPr>
        <w:t>平台上填报的报价与上传的加盖公章的报价表不一致的，以上传的加盖公章的报价为准；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481A924" w14:textId="77777777" w:rsidR="00E36189" w:rsidRDefault="007F4DA5">
      <w:pPr>
        <w:pStyle w:val="a8"/>
        <w:numPr>
          <w:ilvl w:val="0"/>
          <w:numId w:val="6"/>
        </w:numPr>
        <w:shd w:val="clear" w:color="auto" w:fill="FFFFFF"/>
        <w:spacing w:before="0" w:beforeAutospacing="0" w:after="0" w:afterAutospacing="0" w:line="360" w:lineRule="auto"/>
        <w:ind w:left="369" w:hangingChars="175" w:hanging="369"/>
        <w:rPr>
          <w:sz w:val="21"/>
          <w:szCs w:val="21"/>
          <w:u w:val="double"/>
        </w:rPr>
      </w:pPr>
      <w:r>
        <w:rPr>
          <w:rFonts w:hint="eastAsia"/>
          <w:b/>
          <w:sz w:val="21"/>
          <w:szCs w:val="21"/>
          <w:u w:val="double"/>
          <w:shd w:val="clear" w:color="auto" w:fill="FFFFFF"/>
        </w:rPr>
        <w:t>按有关法律、法规、规章属于报价无效的。</w:t>
      </w:r>
    </w:p>
    <w:p w14:paraId="1D427FF4" w14:textId="77777777" w:rsidR="00E36189" w:rsidRDefault="007F4DA5">
      <w:pPr>
        <w:pStyle w:val="a8"/>
        <w:numPr>
          <w:ilvl w:val="0"/>
          <w:numId w:val="6"/>
        </w:numPr>
        <w:shd w:val="clear" w:color="auto" w:fill="FFFFFF"/>
        <w:spacing w:before="0" w:beforeAutospacing="0" w:after="0" w:afterAutospacing="0" w:line="360" w:lineRule="auto"/>
        <w:ind w:left="369" w:hangingChars="175" w:hanging="369"/>
        <w:rPr>
          <w:sz w:val="21"/>
          <w:szCs w:val="21"/>
        </w:rPr>
      </w:pPr>
      <w:r>
        <w:rPr>
          <w:rFonts w:hint="eastAsia"/>
          <w:b/>
          <w:sz w:val="21"/>
          <w:szCs w:val="21"/>
        </w:rPr>
        <w:t>有下列情形之一的，视为串通竞价，其报价无效：</w:t>
      </w:r>
    </w:p>
    <w:p w14:paraId="1B337E1F" w14:textId="77777777" w:rsidR="00E36189" w:rsidRDefault="007F4DA5">
      <w:pPr>
        <w:pStyle w:val="Style60"/>
        <w:widowControl/>
        <w:numPr>
          <w:ilvl w:val="2"/>
          <w:numId w:val="7"/>
        </w:numPr>
        <w:spacing w:line="360" w:lineRule="auto"/>
        <w:ind w:firstLineChars="0"/>
        <w:jc w:val="left"/>
        <w:rPr>
          <w:rFonts w:ascii="宋体" w:hAnsi="宋体"/>
        </w:rPr>
      </w:pPr>
      <w:r>
        <w:rPr>
          <w:rFonts w:ascii="宋体" w:hAnsi="宋体" w:hint="eastAsia"/>
        </w:rPr>
        <w:t>存在单位负责人为同一人或存在控股、管理关系的不同单位参与同一竞价项目；</w:t>
      </w:r>
    </w:p>
    <w:p w14:paraId="217A33DF"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不同供应商的响应文件由同一单位或者个人编制；</w:t>
      </w:r>
    </w:p>
    <w:p w14:paraId="6824A5DC"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不同供应商委托同一单位或者个人办理竞价事宜；</w:t>
      </w:r>
    </w:p>
    <w:p w14:paraId="60FBDD6F"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不同供应商使用同一IP地址参与竞价；</w:t>
      </w:r>
    </w:p>
    <w:p w14:paraId="396AD679"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不同供应商的响应文件载明的项目管理成员或者联系人员为同一人；</w:t>
      </w:r>
    </w:p>
    <w:p w14:paraId="52B2B00E"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不同供应商的响应文件异常一致或者报价呈规律性差异；</w:t>
      </w:r>
    </w:p>
    <w:p w14:paraId="2C18E998"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不同供应商的响应文件相互混淆；</w:t>
      </w:r>
    </w:p>
    <w:p w14:paraId="52C64442" w14:textId="77777777" w:rsidR="00E36189" w:rsidRDefault="007F4DA5">
      <w:pPr>
        <w:pStyle w:val="ad"/>
        <w:widowControl/>
        <w:numPr>
          <w:ilvl w:val="2"/>
          <w:numId w:val="7"/>
        </w:numPr>
        <w:spacing w:line="360" w:lineRule="auto"/>
        <w:ind w:firstLineChars="0"/>
        <w:jc w:val="left"/>
        <w:rPr>
          <w:rFonts w:ascii="宋体" w:hAnsi="宋体"/>
        </w:rPr>
      </w:pPr>
      <w:r>
        <w:rPr>
          <w:rFonts w:ascii="宋体" w:hAnsi="宋体" w:hint="eastAsia"/>
        </w:rPr>
        <w:t>不同供应商的交易服务费从同一单位或者个人的账户转出。</w:t>
      </w:r>
    </w:p>
    <w:p w14:paraId="1B35823A" w14:textId="77777777" w:rsidR="00E36189" w:rsidRDefault="007F4DA5">
      <w:pPr>
        <w:pStyle w:val="ad"/>
        <w:numPr>
          <w:ilvl w:val="0"/>
          <w:numId w:val="1"/>
        </w:numPr>
        <w:spacing w:line="360" w:lineRule="auto"/>
        <w:ind w:firstLineChars="0"/>
        <w:rPr>
          <w:rFonts w:ascii="宋体" w:hAnsi="宋体"/>
          <w:b/>
        </w:rPr>
      </w:pPr>
      <w:r>
        <w:rPr>
          <w:rFonts w:ascii="宋体" w:hAnsi="宋体"/>
          <w:b/>
        </w:rPr>
        <w:t>竞价保证金</w:t>
      </w:r>
    </w:p>
    <w:p w14:paraId="6ED1B446" w14:textId="77777777" w:rsidR="00E36189" w:rsidRDefault="007F4DA5">
      <w:pPr>
        <w:pStyle w:val="4"/>
        <w:numPr>
          <w:ilvl w:val="0"/>
          <w:numId w:val="8"/>
        </w:numPr>
        <w:spacing w:line="360" w:lineRule="auto"/>
        <w:ind w:firstLineChars="0"/>
        <w:rPr>
          <w:rFonts w:ascii="宋体" w:hAnsi="宋体"/>
        </w:rPr>
      </w:pPr>
      <w:r>
        <w:rPr>
          <w:rFonts w:ascii="宋体" w:hAnsi="宋体" w:hint="eastAsia"/>
        </w:rPr>
        <w:t>供应商应在</w:t>
      </w:r>
      <w:r>
        <w:rPr>
          <w:rFonts w:ascii="宋体" w:hAnsi="宋体" w:hint="eastAsia"/>
          <w:b/>
        </w:rPr>
        <w:t>报价开始时间之前</w:t>
      </w:r>
      <w:r>
        <w:rPr>
          <w:rFonts w:ascii="宋体" w:hAnsi="宋体" w:hint="eastAsia"/>
        </w:rPr>
        <w:t>交纳竞价保证金：</w:t>
      </w:r>
    </w:p>
    <w:p w14:paraId="7DFDCD06" w14:textId="77777777" w:rsidR="00E36189" w:rsidRDefault="007F4DA5">
      <w:pPr>
        <w:pStyle w:val="4"/>
        <w:widowControl/>
        <w:numPr>
          <w:ilvl w:val="2"/>
          <w:numId w:val="9"/>
        </w:numPr>
        <w:spacing w:line="360" w:lineRule="auto"/>
        <w:ind w:firstLineChars="0"/>
        <w:jc w:val="left"/>
        <w:rPr>
          <w:rFonts w:ascii="宋体" w:hAnsi="宋体"/>
        </w:rPr>
      </w:pPr>
      <w:r>
        <w:rPr>
          <w:rFonts w:ascii="宋体" w:hAnsi="宋体" w:hint="eastAsia"/>
        </w:rPr>
        <w:t>竞价保证金的提交形式：非现金形式。</w:t>
      </w:r>
    </w:p>
    <w:p w14:paraId="0CAF5917" w14:textId="77777777" w:rsidR="00E36189" w:rsidRDefault="007F4DA5">
      <w:pPr>
        <w:pStyle w:val="4"/>
        <w:widowControl/>
        <w:numPr>
          <w:ilvl w:val="2"/>
          <w:numId w:val="9"/>
        </w:numPr>
        <w:spacing w:line="360" w:lineRule="auto"/>
        <w:ind w:firstLineChars="0"/>
        <w:jc w:val="left"/>
        <w:rPr>
          <w:rFonts w:ascii="宋体" w:hAnsi="宋体"/>
        </w:rPr>
      </w:pPr>
      <w:r>
        <w:rPr>
          <w:rFonts w:ascii="宋体" w:hAnsi="宋体" w:hint="eastAsia"/>
        </w:rPr>
        <w:t>保证金账户信息：</w:t>
      </w:r>
    </w:p>
    <w:p w14:paraId="3DF98F36" w14:textId="77777777" w:rsidR="00E36189" w:rsidRDefault="007F4DA5">
      <w:pPr>
        <w:pStyle w:val="ListParagraph1"/>
        <w:snapToGrid w:val="0"/>
        <w:ind w:left="666" w:firstLineChars="100" w:firstLine="210"/>
        <w:rPr>
          <w:rFonts w:ascii="宋体" w:hAnsi="宋体"/>
          <w:sz w:val="21"/>
          <w:szCs w:val="21"/>
        </w:rPr>
      </w:pPr>
      <w:r>
        <w:rPr>
          <w:rFonts w:ascii="宋体" w:hAnsi="宋体" w:hint="eastAsia"/>
          <w:sz w:val="21"/>
          <w:szCs w:val="21"/>
        </w:rPr>
        <w:t>收款单位名称：</w:t>
      </w:r>
      <w:proofErr w:type="gramStart"/>
      <w:r>
        <w:rPr>
          <w:rFonts w:ascii="宋体" w:hAnsi="宋体" w:hint="eastAsia"/>
          <w:sz w:val="21"/>
          <w:szCs w:val="21"/>
        </w:rPr>
        <w:t>晟</w:t>
      </w:r>
      <w:proofErr w:type="gramEnd"/>
      <w:r>
        <w:rPr>
          <w:rFonts w:ascii="宋体" w:hAnsi="宋体" w:hint="eastAsia"/>
          <w:sz w:val="21"/>
          <w:szCs w:val="21"/>
        </w:rPr>
        <w:t>璟采购咨询(广州)有限公司</w:t>
      </w:r>
    </w:p>
    <w:p w14:paraId="29F7EBE0" w14:textId="77777777" w:rsidR="00E36189" w:rsidRDefault="007F4DA5">
      <w:pPr>
        <w:pStyle w:val="ListParagraph1"/>
        <w:snapToGrid w:val="0"/>
        <w:ind w:left="666" w:firstLineChars="100" w:firstLine="210"/>
        <w:rPr>
          <w:rFonts w:ascii="宋体" w:hAnsi="宋体"/>
          <w:sz w:val="21"/>
          <w:szCs w:val="21"/>
        </w:rPr>
      </w:pPr>
      <w:r>
        <w:rPr>
          <w:rFonts w:ascii="宋体" w:hAnsi="宋体" w:hint="eastAsia"/>
          <w:sz w:val="21"/>
          <w:szCs w:val="21"/>
        </w:rPr>
        <w:t>开户银行：中国银行股份有限公司广州黄阁支行</w:t>
      </w:r>
    </w:p>
    <w:p w14:paraId="2720C160" w14:textId="77777777" w:rsidR="00E36189" w:rsidRDefault="007F4DA5">
      <w:pPr>
        <w:pStyle w:val="ListParagraph1"/>
        <w:snapToGrid w:val="0"/>
        <w:ind w:left="666" w:firstLineChars="100" w:firstLine="210"/>
        <w:rPr>
          <w:rFonts w:ascii="宋体" w:hAnsi="宋体"/>
          <w:sz w:val="21"/>
          <w:szCs w:val="21"/>
        </w:rPr>
      </w:pPr>
      <w:proofErr w:type="gramStart"/>
      <w:r>
        <w:rPr>
          <w:rFonts w:ascii="宋体" w:hAnsi="宋体" w:hint="eastAsia"/>
          <w:sz w:val="21"/>
          <w:szCs w:val="21"/>
        </w:rPr>
        <w:t>账</w:t>
      </w:r>
      <w:proofErr w:type="gramEnd"/>
      <w:r>
        <w:rPr>
          <w:rFonts w:ascii="宋体" w:hAnsi="宋体" w:hint="eastAsia"/>
          <w:sz w:val="21"/>
          <w:szCs w:val="21"/>
        </w:rPr>
        <w:t xml:space="preserve">    号</w:t>
      </w:r>
      <w:r>
        <w:rPr>
          <w:rFonts w:ascii="宋体" w:hAnsi="宋体" w:hint="eastAsia"/>
          <w:sz w:val="21"/>
          <w:szCs w:val="21"/>
        </w:rPr>
        <w:tab/>
        <w:t>：656175339997</w:t>
      </w:r>
    </w:p>
    <w:p w14:paraId="2EA740EA" w14:textId="2CACBB69" w:rsidR="00E36189" w:rsidRDefault="007F4DA5" w:rsidP="008101B0">
      <w:pPr>
        <w:pStyle w:val="4"/>
        <w:widowControl/>
        <w:numPr>
          <w:ilvl w:val="2"/>
          <w:numId w:val="9"/>
        </w:numPr>
        <w:spacing w:line="360" w:lineRule="auto"/>
        <w:ind w:firstLineChars="0"/>
        <w:jc w:val="left"/>
        <w:rPr>
          <w:rFonts w:ascii="宋体" w:hAnsi="宋体"/>
          <w:color w:val="FF0000"/>
        </w:rPr>
      </w:pPr>
      <w:r>
        <w:rPr>
          <w:rFonts w:ascii="宋体" w:hAnsi="宋体" w:hint="eastAsia"/>
        </w:rPr>
        <w:t>保证金金额（人民币 元）：人民币</w:t>
      </w:r>
      <w:r w:rsidR="008101B0" w:rsidRPr="008101B0">
        <w:rPr>
          <w:rFonts w:ascii="宋体" w:hAnsi="宋体"/>
        </w:rPr>
        <w:t>387</w:t>
      </w:r>
      <w:r w:rsidR="008101B0">
        <w:rPr>
          <w:rFonts w:ascii="宋体" w:hAnsi="宋体"/>
        </w:rPr>
        <w:t>.00</w:t>
      </w:r>
      <w:r>
        <w:rPr>
          <w:rFonts w:ascii="宋体" w:hAnsi="宋体" w:hint="eastAsia"/>
        </w:rPr>
        <w:t>元</w:t>
      </w:r>
    </w:p>
    <w:p w14:paraId="61721DF5" w14:textId="28F2453A" w:rsidR="00E36189" w:rsidRDefault="007F4DA5" w:rsidP="00290573">
      <w:pPr>
        <w:pStyle w:val="4"/>
        <w:widowControl/>
        <w:numPr>
          <w:ilvl w:val="2"/>
          <w:numId w:val="9"/>
        </w:numPr>
        <w:spacing w:line="360" w:lineRule="auto"/>
        <w:ind w:firstLineChars="0"/>
        <w:jc w:val="left"/>
        <w:rPr>
          <w:rFonts w:ascii="宋体" w:hAnsi="宋体"/>
        </w:rPr>
      </w:pPr>
      <w:r>
        <w:rPr>
          <w:rFonts w:ascii="宋体" w:hAnsi="宋体" w:hint="eastAsia"/>
        </w:rPr>
        <w:t>竞价人请在缴款凭证“备注”栏写明（</w:t>
      </w:r>
      <w:r w:rsidR="00D7131B">
        <w:rPr>
          <w:rFonts w:ascii="宋体" w:hAnsi="宋体"/>
        </w:rPr>
        <w:t>24LYC0003</w:t>
      </w:r>
      <w:r>
        <w:rPr>
          <w:rFonts w:ascii="宋体" w:hAnsi="宋体" w:hint="eastAsia"/>
        </w:rPr>
        <w:t>），以便查询。</w:t>
      </w:r>
    </w:p>
    <w:p w14:paraId="71F42EBF" w14:textId="77777777" w:rsidR="00E36189" w:rsidRDefault="007F4DA5">
      <w:pPr>
        <w:pStyle w:val="4"/>
        <w:numPr>
          <w:ilvl w:val="0"/>
          <w:numId w:val="8"/>
        </w:numPr>
        <w:spacing w:line="360" w:lineRule="auto"/>
        <w:ind w:firstLineChars="0"/>
        <w:rPr>
          <w:rFonts w:ascii="宋体" w:hAnsi="宋体"/>
        </w:rPr>
      </w:pPr>
      <w:r>
        <w:rPr>
          <w:rFonts w:ascii="宋体" w:hAnsi="宋体" w:hint="eastAsia"/>
        </w:rPr>
        <w:t>竞价人在竞价报价开始时间前撤回已提交的竞价文件的，采购人或者采购代理机构应当自收到竞价人书面撤回通知之日起5个工作日内，退还已收取的竞价保证金，但因竞价人自身原因导致无法及时退还的除外。</w:t>
      </w:r>
    </w:p>
    <w:p w14:paraId="3FB2410F" w14:textId="6DA803FA" w:rsidR="00E36189" w:rsidRDefault="007F4DA5">
      <w:pPr>
        <w:pStyle w:val="4"/>
        <w:numPr>
          <w:ilvl w:val="0"/>
          <w:numId w:val="8"/>
        </w:numPr>
        <w:spacing w:line="360" w:lineRule="auto"/>
        <w:ind w:firstLineChars="0"/>
        <w:rPr>
          <w:rFonts w:ascii="宋体" w:hAnsi="宋体"/>
        </w:rPr>
      </w:pPr>
      <w:r>
        <w:rPr>
          <w:rFonts w:ascii="宋体" w:hAnsi="宋体" w:hint="eastAsia"/>
        </w:rPr>
        <w:t>未成交人的竞价保证金，在成交通知书发出之日起5个工作日内</w:t>
      </w:r>
      <w:r w:rsidR="008E3516">
        <w:rPr>
          <w:rFonts w:ascii="宋体" w:hAnsi="宋体" w:hint="eastAsia"/>
        </w:rPr>
        <w:t>退还</w:t>
      </w:r>
      <w:r>
        <w:rPr>
          <w:rFonts w:ascii="宋体" w:hAnsi="宋体" w:hint="eastAsia"/>
        </w:rPr>
        <w:t>，但因竞价人自身原因导致无法及时退还的除外。</w:t>
      </w:r>
    </w:p>
    <w:p w14:paraId="3476B70A" w14:textId="2F1D6399" w:rsidR="00E36189" w:rsidRDefault="007F4DA5">
      <w:pPr>
        <w:pStyle w:val="4"/>
        <w:numPr>
          <w:ilvl w:val="0"/>
          <w:numId w:val="8"/>
        </w:numPr>
        <w:spacing w:line="360" w:lineRule="auto"/>
        <w:ind w:firstLineChars="0"/>
        <w:rPr>
          <w:rFonts w:ascii="宋体" w:hAnsi="宋体"/>
        </w:rPr>
      </w:pPr>
      <w:r>
        <w:rPr>
          <w:rFonts w:ascii="宋体" w:hAnsi="宋体" w:hint="eastAsia"/>
        </w:rPr>
        <w:t>成交人的竞价保证金，在采购人</w:t>
      </w:r>
      <w:r w:rsidR="009E6EB5">
        <w:rPr>
          <w:rFonts w:ascii="宋体" w:hAnsi="宋体" w:hint="eastAsia"/>
        </w:rPr>
        <w:t>签收</w:t>
      </w:r>
      <w:r w:rsidR="00A76D8D">
        <w:rPr>
          <w:rFonts w:ascii="宋体" w:hAnsi="宋体" w:hint="eastAsia"/>
        </w:rPr>
        <w:t>全部</w:t>
      </w:r>
      <w:r w:rsidR="009E6EB5">
        <w:rPr>
          <w:rFonts w:ascii="宋体" w:hAnsi="宋体" w:hint="eastAsia"/>
        </w:rPr>
        <w:t>货物</w:t>
      </w:r>
      <w:r w:rsidR="00A76D8D">
        <w:rPr>
          <w:rFonts w:ascii="宋体" w:hAnsi="宋体" w:hint="eastAsia"/>
        </w:rPr>
        <w:t>后</w:t>
      </w:r>
      <w:r>
        <w:rPr>
          <w:rFonts w:ascii="宋体" w:hAnsi="宋体" w:hint="eastAsia"/>
        </w:rPr>
        <w:t>起5个工作日内</w:t>
      </w:r>
      <w:r w:rsidR="008E3516">
        <w:rPr>
          <w:rFonts w:ascii="宋体" w:hAnsi="宋体" w:hint="eastAsia"/>
        </w:rPr>
        <w:t>退还</w:t>
      </w:r>
      <w:r>
        <w:rPr>
          <w:rFonts w:ascii="宋体" w:hAnsi="宋体" w:hint="eastAsia"/>
        </w:rPr>
        <w:t>，因竞价人自身原因导致无法及时退还的除外。</w:t>
      </w:r>
    </w:p>
    <w:p w14:paraId="4958C543" w14:textId="77777777" w:rsidR="00E36189" w:rsidRDefault="007F4DA5">
      <w:pPr>
        <w:pStyle w:val="ad"/>
        <w:numPr>
          <w:ilvl w:val="0"/>
          <w:numId w:val="1"/>
        </w:numPr>
        <w:spacing w:line="360" w:lineRule="auto"/>
        <w:ind w:firstLineChars="0"/>
        <w:rPr>
          <w:rFonts w:ascii="宋体" w:hAnsi="宋体"/>
          <w:b/>
        </w:rPr>
      </w:pPr>
      <w:r>
        <w:rPr>
          <w:rFonts w:ascii="宋体" w:hAnsi="宋体" w:hint="eastAsia"/>
          <w:b/>
        </w:rPr>
        <w:t>竞价须知</w:t>
      </w:r>
    </w:p>
    <w:p w14:paraId="6D9471E1" w14:textId="77777777" w:rsidR="00E36189" w:rsidRDefault="007F4DA5">
      <w:pPr>
        <w:pStyle w:val="ad"/>
        <w:numPr>
          <w:ilvl w:val="0"/>
          <w:numId w:val="10"/>
        </w:numPr>
        <w:spacing w:line="360" w:lineRule="auto"/>
        <w:ind w:firstLineChars="0"/>
        <w:rPr>
          <w:rStyle w:val="15"/>
          <w:rFonts w:ascii="宋体" w:hAnsi="宋体"/>
        </w:rPr>
      </w:pPr>
      <w:r>
        <w:rPr>
          <w:rStyle w:val="15"/>
          <w:rFonts w:ascii="宋体" w:hAnsi="宋体"/>
          <w:bCs w:val="0"/>
        </w:rPr>
        <w:t>语言要求</w:t>
      </w:r>
    </w:p>
    <w:p w14:paraId="72E1BD12" w14:textId="77777777" w:rsidR="00E36189" w:rsidRDefault="007F4DA5">
      <w:pPr>
        <w:spacing w:line="360" w:lineRule="auto"/>
        <w:ind w:firstLineChars="200" w:firstLine="420"/>
        <w:rPr>
          <w:rFonts w:ascii="等线" w:eastAsia="等线" w:hAnsi="等线"/>
          <w:sz w:val="21"/>
          <w:szCs w:val="21"/>
        </w:rPr>
      </w:pPr>
      <w:r>
        <w:rPr>
          <w:rFonts w:ascii="宋体" w:hAnsi="宋体"/>
          <w:sz w:val="21"/>
          <w:szCs w:val="21"/>
        </w:rPr>
        <w:t>供应商提交的</w:t>
      </w:r>
      <w:r>
        <w:rPr>
          <w:rFonts w:ascii="宋体" w:hAnsi="宋体" w:hint="eastAsia"/>
          <w:sz w:val="21"/>
          <w:szCs w:val="21"/>
        </w:rPr>
        <w:t>报价</w:t>
      </w:r>
      <w:r>
        <w:rPr>
          <w:rFonts w:ascii="宋体" w:hAnsi="宋体"/>
          <w:sz w:val="21"/>
          <w:szCs w:val="21"/>
        </w:rPr>
        <w:t>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ascii="等线" w:hAnsi="等线" w:hint="eastAsia"/>
          <w:sz w:val="21"/>
          <w:szCs w:val="21"/>
        </w:rPr>
        <w:t xml:space="preserve"> </w:t>
      </w:r>
      <w:r>
        <w:rPr>
          <w:rFonts w:ascii="等线" w:eastAsia="等线" w:hAnsi="等线" w:hint="eastAsia"/>
          <w:sz w:val="21"/>
          <w:szCs w:val="21"/>
        </w:rPr>
        <w:t xml:space="preserve"> </w:t>
      </w:r>
    </w:p>
    <w:p w14:paraId="591F50F3" w14:textId="77777777" w:rsidR="00E36189" w:rsidRDefault="007F4DA5">
      <w:pPr>
        <w:pStyle w:val="ad"/>
        <w:numPr>
          <w:ilvl w:val="0"/>
          <w:numId w:val="10"/>
        </w:numPr>
        <w:spacing w:line="360" w:lineRule="auto"/>
        <w:ind w:firstLineChars="0"/>
        <w:rPr>
          <w:rFonts w:ascii="宋体" w:hAnsi="宋体"/>
          <w:b/>
        </w:rPr>
      </w:pPr>
      <w:r>
        <w:rPr>
          <w:rStyle w:val="15"/>
          <w:rFonts w:ascii="宋体" w:hAnsi="宋体" w:hint="eastAsia"/>
          <w:bCs w:val="0"/>
        </w:rPr>
        <w:t>竞价说明</w:t>
      </w:r>
    </w:p>
    <w:p w14:paraId="21716C65"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参与竞价的供应商应承担所有与准备和参加竞价有关的费用，不论竞价的结果如何，采购人和代理机构均无义务和责任承担这些费用。</w:t>
      </w:r>
    </w:p>
    <w:p w14:paraId="17582AAC"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参与竞价的</w:t>
      </w:r>
      <w:r>
        <w:rPr>
          <w:rFonts w:ascii="宋体" w:hAnsi="宋体" w:hint="eastAsia"/>
          <w:bCs/>
        </w:rPr>
        <w:t>供应商必须按竞价附件的格式填写，不得随意增加或删除表格内容。除单价、金额或项目要求填写的内容外，不得擅自改动竞价附件内容，否则将有可能影响成交结果，不推荐为成交候选人。</w:t>
      </w:r>
    </w:p>
    <w:p w14:paraId="2C69C301"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参与竞价的供应商需对用户需求书的所有条款进行整体响应，用户需求书条款若有一条负偏离或不响应，</w:t>
      </w:r>
      <w:r>
        <w:rPr>
          <w:rFonts w:ascii="宋体" w:hAnsi="宋体" w:hint="eastAsia"/>
          <w:bCs/>
        </w:rPr>
        <w:t>不推荐为成交候选人</w:t>
      </w:r>
      <w:r>
        <w:rPr>
          <w:rFonts w:ascii="宋体" w:hAnsi="宋体" w:hint="eastAsia"/>
        </w:rPr>
        <w:t>。</w:t>
      </w:r>
    </w:p>
    <w:p w14:paraId="706AD1E1"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若成交供应商自身原因无法完成本项目，则采购人有权利保留追究责任。</w:t>
      </w:r>
    </w:p>
    <w:p w14:paraId="4D02A0BE"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成交供应商因自身原因被取消成交资格，采购人可重新启动采购或按竞价公告规定顺延推选符合要求的供应商作为成交人。</w:t>
      </w:r>
    </w:p>
    <w:p w14:paraId="78DD8A89"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若本项目竞价采购失败，采购人将重新采购，届时采购人有权根据项目具体情况，决定重新采购项目的采购方式。</w:t>
      </w:r>
    </w:p>
    <w:p w14:paraId="6618B117"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成交供应商若无正当理由恶意放弃成交资格，采购人有权将拒绝其参加本项目重新组织的竞价采购活动。</w:t>
      </w:r>
    </w:p>
    <w:p w14:paraId="5C4E9AFE"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E9CE1BB"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参与竞价的供应商向我司咨询的有关项目事项，一切以竞价文件规定和竞价公告规定以及本公司的书面答复为准，其他一切形式均为个人意见，不代表本公司的意见。</w:t>
      </w:r>
    </w:p>
    <w:p w14:paraId="738CAC81"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hAnsi="宋体" w:hint="eastAsia"/>
        </w:rPr>
        <w:t>作出</w:t>
      </w:r>
      <w:proofErr w:type="gramEnd"/>
      <w:r>
        <w:rPr>
          <w:rFonts w:ascii="宋体" w:hAnsi="宋体" w:hint="eastAsia"/>
        </w:rPr>
        <w:t>实质性响应是供应商的风险，有可能导致其竞价被拒绝，或被认定为无效竞价。</w:t>
      </w:r>
    </w:p>
    <w:p w14:paraId="76C2CE71" w14:textId="77777777" w:rsidR="00E36189" w:rsidRDefault="007F4DA5">
      <w:pPr>
        <w:pStyle w:val="ad"/>
        <w:numPr>
          <w:ilvl w:val="0"/>
          <w:numId w:val="11"/>
        </w:numPr>
        <w:spacing w:line="360" w:lineRule="auto"/>
        <w:ind w:firstLineChars="0"/>
        <w:rPr>
          <w:rFonts w:ascii="宋体" w:hAnsi="宋体"/>
        </w:rPr>
      </w:pPr>
      <w:r>
        <w:rPr>
          <w:rFonts w:ascii="宋体" w:hAnsi="宋体" w:hint="eastAsia"/>
          <w:kern w:val="0"/>
        </w:rPr>
        <w:t>采购人有权拒绝接受任何不合格的货物或服务，由此产生的费用及相关后果均</w:t>
      </w:r>
      <w:proofErr w:type="gramStart"/>
      <w:r>
        <w:rPr>
          <w:rFonts w:ascii="宋体" w:hAnsi="宋体" w:hint="eastAsia"/>
          <w:kern w:val="0"/>
        </w:rPr>
        <w:t>由成交</w:t>
      </w:r>
      <w:proofErr w:type="gramEnd"/>
      <w:r>
        <w:rPr>
          <w:rFonts w:ascii="宋体" w:hAnsi="宋体" w:hint="eastAsia"/>
          <w:kern w:val="0"/>
        </w:rPr>
        <w:t>供应商自行承担；</w:t>
      </w:r>
    </w:p>
    <w:p w14:paraId="2A76AF60"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供应商认为竞价结果损害其权益的，应按照量</w:t>
      </w:r>
      <w:proofErr w:type="gramStart"/>
      <w:r>
        <w:rPr>
          <w:rFonts w:ascii="宋体" w:hAnsi="宋体" w:hint="eastAsia"/>
        </w:rPr>
        <w:t>云采</w:t>
      </w:r>
      <w:proofErr w:type="gramEnd"/>
      <w:r>
        <w:rPr>
          <w:rFonts w:ascii="宋体" w:hAnsi="宋体" w:hint="eastAsia"/>
        </w:rPr>
        <w:t>一站式电子交易平台相关指引在规定的时间内向采购人或代理机构提交书面质疑，不提交的视为无异议，</w:t>
      </w:r>
      <w:r>
        <w:rPr>
          <w:rFonts w:ascii="宋体" w:hAnsi="宋体"/>
        </w:rPr>
        <w:t>逾期提交将不予受理</w:t>
      </w:r>
      <w:r>
        <w:rPr>
          <w:rFonts w:ascii="宋体" w:hAnsi="宋体" w:hint="eastAsia"/>
        </w:rPr>
        <w:t>。</w:t>
      </w:r>
    </w:p>
    <w:p w14:paraId="2632C620" w14:textId="77777777" w:rsidR="00E36189" w:rsidRDefault="007F4DA5">
      <w:pPr>
        <w:pStyle w:val="ad"/>
        <w:numPr>
          <w:ilvl w:val="0"/>
          <w:numId w:val="11"/>
        </w:numPr>
        <w:spacing w:line="360" w:lineRule="auto"/>
        <w:ind w:firstLineChars="0"/>
        <w:rPr>
          <w:rFonts w:ascii="宋体" w:hAnsi="宋体"/>
        </w:rPr>
      </w:pPr>
      <w:r>
        <w:rPr>
          <w:rFonts w:ascii="宋体" w:hAnsi="宋体" w:hint="eastAsia"/>
        </w:rPr>
        <w:t>本竞价公告和竞价文件的解释权归“</w:t>
      </w:r>
      <w:proofErr w:type="gramStart"/>
      <w:r>
        <w:rPr>
          <w:rFonts w:ascii="宋体" w:hAnsi="宋体" w:hint="eastAsia"/>
        </w:rPr>
        <w:t>晟</w:t>
      </w:r>
      <w:proofErr w:type="gramEnd"/>
      <w:r>
        <w:rPr>
          <w:rFonts w:ascii="宋体" w:hAnsi="宋体" w:hint="eastAsia"/>
        </w:rPr>
        <w:t>璟采购咨询（广州）有限公司”所有。</w:t>
      </w:r>
    </w:p>
    <w:p w14:paraId="04E781B6" w14:textId="77777777" w:rsidR="00E36189" w:rsidRDefault="007F4DA5">
      <w:pPr>
        <w:pStyle w:val="ad"/>
        <w:numPr>
          <w:ilvl w:val="0"/>
          <w:numId w:val="10"/>
        </w:numPr>
        <w:spacing w:line="360" w:lineRule="auto"/>
        <w:ind w:firstLineChars="0"/>
        <w:rPr>
          <w:rFonts w:ascii="宋体" w:hAnsi="宋体"/>
        </w:rPr>
      </w:pPr>
      <w:r>
        <w:rPr>
          <w:rFonts w:ascii="宋体" w:hAnsi="宋体" w:hint="eastAsia"/>
          <w:b/>
        </w:rPr>
        <w:t>竞价文件的澄清或修改</w:t>
      </w:r>
    </w:p>
    <w:p w14:paraId="4067CC8E" w14:textId="77777777" w:rsidR="00E36189" w:rsidRDefault="007F4DA5">
      <w:pPr>
        <w:pStyle w:val="ad"/>
        <w:numPr>
          <w:ilvl w:val="1"/>
          <w:numId w:val="12"/>
        </w:numPr>
        <w:spacing w:line="360" w:lineRule="auto"/>
        <w:ind w:firstLineChars="0"/>
        <w:rPr>
          <w:rFonts w:ascii="宋体" w:hAnsi="宋体"/>
        </w:rPr>
      </w:pPr>
      <w:r>
        <w:rPr>
          <w:rFonts w:ascii="宋体" w:hAnsi="宋体" w:hint="eastAsia"/>
        </w:rPr>
        <w:t>采购人或者采购代理机构可以对已发出的竞价文件进行必要的澄清或者修改。澄清或者修改的内容将在量</w:t>
      </w:r>
      <w:proofErr w:type="gramStart"/>
      <w:r>
        <w:rPr>
          <w:rFonts w:ascii="宋体" w:hAnsi="宋体" w:hint="eastAsia"/>
        </w:rPr>
        <w:t>云采</w:t>
      </w:r>
      <w:proofErr w:type="gramEnd"/>
      <w:r>
        <w:rPr>
          <w:rFonts w:ascii="宋体" w:hAnsi="宋体" w:hint="eastAsia"/>
        </w:rPr>
        <w:t>一站式电子交易平台上发布澄清（更正/变更）公告。</w:t>
      </w:r>
    </w:p>
    <w:p w14:paraId="691F2838" w14:textId="77777777" w:rsidR="00E36189" w:rsidRDefault="007F4DA5">
      <w:pPr>
        <w:pStyle w:val="ad"/>
        <w:numPr>
          <w:ilvl w:val="1"/>
          <w:numId w:val="12"/>
        </w:numPr>
        <w:spacing w:line="360" w:lineRule="auto"/>
        <w:ind w:firstLineChars="0"/>
        <w:rPr>
          <w:rFonts w:ascii="宋体" w:hAnsi="宋体"/>
        </w:rPr>
      </w:pPr>
      <w:r>
        <w:rPr>
          <w:rFonts w:ascii="宋体" w:hAnsi="宋体" w:hint="eastAsia"/>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6B56D4DE" w14:textId="77777777" w:rsidR="00E36189" w:rsidRDefault="007F4DA5">
      <w:pPr>
        <w:pStyle w:val="ad"/>
        <w:numPr>
          <w:ilvl w:val="1"/>
          <w:numId w:val="12"/>
        </w:numPr>
        <w:spacing w:line="360" w:lineRule="auto"/>
        <w:ind w:firstLineChars="0"/>
        <w:rPr>
          <w:rFonts w:ascii="宋体" w:hAnsi="宋体"/>
        </w:rPr>
      </w:pPr>
      <w:r>
        <w:rPr>
          <w:rFonts w:ascii="宋体" w:hAnsi="宋体" w:hint="eastAsia"/>
        </w:rPr>
        <w:t>采购人或者采购代理机构发出的澄清或修改（更正/变更）的内容为竞价文件的组成部分，并对供应商具有约束力。</w:t>
      </w:r>
    </w:p>
    <w:p w14:paraId="7D313165" w14:textId="77777777" w:rsidR="00E36189" w:rsidRDefault="007F4DA5">
      <w:pPr>
        <w:pStyle w:val="ad"/>
        <w:numPr>
          <w:ilvl w:val="0"/>
          <w:numId w:val="10"/>
        </w:numPr>
        <w:spacing w:line="360" w:lineRule="auto"/>
        <w:ind w:firstLineChars="0"/>
        <w:rPr>
          <w:rFonts w:ascii="宋体" w:hAnsi="宋体"/>
          <w:b/>
        </w:rPr>
      </w:pPr>
      <w:r>
        <w:rPr>
          <w:rFonts w:ascii="宋体" w:hAnsi="宋体" w:hint="eastAsia"/>
        </w:rPr>
        <w:t>如有要求缴纳竞价保证金的项目有下列任</w:t>
      </w:r>
      <w:proofErr w:type="gramStart"/>
      <w:r>
        <w:rPr>
          <w:rFonts w:ascii="宋体" w:hAnsi="宋体" w:hint="eastAsia"/>
        </w:rPr>
        <w:t>一</w:t>
      </w:r>
      <w:proofErr w:type="gramEnd"/>
      <w:r>
        <w:rPr>
          <w:rFonts w:ascii="宋体" w:hAnsi="宋体" w:hint="eastAsia"/>
        </w:rPr>
        <w:t>情形发生时，竞价保证金将不予退还：</w:t>
      </w:r>
    </w:p>
    <w:p w14:paraId="6340ED7F" w14:textId="77777777" w:rsidR="00E36189" w:rsidRDefault="007F4DA5">
      <w:pPr>
        <w:numPr>
          <w:ilvl w:val="2"/>
          <w:numId w:val="13"/>
        </w:numPr>
        <w:autoSpaceDE w:val="0"/>
        <w:autoSpaceDN w:val="0"/>
        <w:snapToGrid w:val="0"/>
        <w:spacing w:line="360" w:lineRule="auto"/>
        <w:textAlignment w:val="auto"/>
        <w:rPr>
          <w:rFonts w:ascii="宋体" w:hAnsi="宋体"/>
          <w:sz w:val="21"/>
          <w:szCs w:val="21"/>
        </w:rPr>
      </w:pPr>
      <w:r>
        <w:rPr>
          <w:rFonts w:ascii="宋体" w:hAnsi="宋体" w:hint="eastAsia"/>
          <w:sz w:val="21"/>
          <w:szCs w:val="21"/>
        </w:rPr>
        <w:t>供应商在项目相关公告以及竞价文件等相关规定的报名报价有效期内撤销其报价的；</w:t>
      </w:r>
    </w:p>
    <w:p w14:paraId="4CE3FA13" w14:textId="5A5B87C0" w:rsidR="00E36189" w:rsidRDefault="007F4DA5">
      <w:pPr>
        <w:numPr>
          <w:ilvl w:val="2"/>
          <w:numId w:val="13"/>
        </w:numPr>
        <w:autoSpaceDE w:val="0"/>
        <w:autoSpaceDN w:val="0"/>
        <w:snapToGrid w:val="0"/>
        <w:spacing w:line="360" w:lineRule="auto"/>
        <w:textAlignment w:val="auto"/>
        <w:rPr>
          <w:rFonts w:ascii="宋体" w:hAnsi="宋体"/>
          <w:sz w:val="21"/>
          <w:szCs w:val="21"/>
        </w:rPr>
      </w:pPr>
      <w:r>
        <w:rPr>
          <w:rFonts w:ascii="宋体" w:hAnsi="宋体" w:hint="eastAsia"/>
          <w:sz w:val="21"/>
          <w:szCs w:val="21"/>
        </w:rPr>
        <w:t>获取成交资格后无正当理由放弃成交资格的；</w:t>
      </w:r>
    </w:p>
    <w:p w14:paraId="60FD9C0B" w14:textId="77777777" w:rsidR="00E36189" w:rsidRDefault="007F4DA5">
      <w:pPr>
        <w:numPr>
          <w:ilvl w:val="2"/>
          <w:numId w:val="13"/>
        </w:numPr>
        <w:autoSpaceDE w:val="0"/>
        <w:autoSpaceDN w:val="0"/>
        <w:snapToGrid w:val="0"/>
        <w:spacing w:line="360" w:lineRule="auto"/>
        <w:textAlignment w:val="auto"/>
        <w:rPr>
          <w:rStyle w:val="15"/>
          <w:rFonts w:ascii="宋体" w:hAnsi="宋体"/>
          <w:b w:val="0"/>
          <w:bCs w:val="0"/>
          <w:sz w:val="21"/>
          <w:szCs w:val="21"/>
        </w:rPr>
      </w:pPr>
      <w:r>
        <w:rPr>
          <w:rFonts w:ascii="宋体" w:hAnsi="宋体" w:hint="eastAsia"/>
          <w:sz w:val="21"/>
          <w:szCs w:val="21"/>
        </w:rPr>
        <w:t>其他因成交人的原因被认定取消成交资格的。</w:t>
      </w:r>
      <w:r>
        <w:rPr>
          <w:rStyle w:val="15"/>
          <w:rFonts w:ascii="宋体" w:hAnsi="宋体" w:hint="eastAsia"/>
          <w:bCs w:val="0"/>
          <w:sz w:val="21"/>
          <w:szCs w:val="21"/>
        </w:rPr>
        <w:t xml:space="preserve"> </w:t>
      </w:r>
      <w:r>
        <w:rPr>
          <w:rStyle w:val="15"/>
          <w:rFonts w:ascii="宋体" w:hAnsi="宋体"/>
          <w:bCs w:val="0"/>
          <w:sz w:val="21"/>
          <w:szCs w:val="21"/>
        </w:rPr>
        <w:t xml:space="preserve"> </w:t>
      </w:r>
    </w:p>
    <w:p w14:paraId="7C583679" w14:textId="77777777" w:rsidR="00E36189" w:rsidRDefault="007F4DA5">
      <w:pPr>
        <w:pStyle w:val="ad"/>
        <w:numPr>
          <w:ilvl w:val="0"/>
          <w:numId w:val="10"/>
        </w:numPr>
        <w:spacing w:line="360" w:lineRule="auto"/>
        <w:ind w:firstLineChars="0"/>
        <w:rPr>
          <w:rFonts w:ascii="宋体" w:hAnsi="宋体"/>
          <w:b/>
        </w:rPr>
      </w:pPr>
      <w:r>
        <w:rPr>
          <w:rStyle w:val="15"/>
          <w:rFonts w:ascii="宋体" w:hAnsi="宋体" w:hint="eastAsia"/>
          <w:bCs w:val="0"/>
        </w:rPr>
        <w:t>确定成交候选人</w:t>
      </w:r>
    </w:p>
    <w:p w14:paraId="07C3933D" w14:textId="55E9DB97" w:rsidR="00AD5419" w:rsidRDefault="00AD5419" w:rsidP="00E3301F">
      <w:pPr>
        <w:pStyle w:val="ad"/>
        <w:numPr>
          <w:ilvl w:val="0"/>
          <w:numId w:val="14"/>
        </w:numPr>
        <w:spacing w:line="360" w:lineRule="auto"/>
        <w:ind w:firstLineChars="0"/>
        <w:rPr>
          <w:rFonts w:ascii="宋体" w:hAnsi="宋体"/>
        </w:rPr>
      </w:pPr>
      <w:r>
        <w:rPr>
          <w:rFonts w:ascii="宋体" w:hAnsi="宋体" w:hint="eastAsia"/>
        </w:rPr>
        <w:t>本项目以单项最低价成交的方式确定多个成交供应商，每个产品只有一个成交供应商。报价时间截止后，系统按报价（经价格核准后的价格）由低到高顺序排列，单项报价最低的为该产品第一成交候选人，报价相同的，按报价时间在前的为第一成交候选人；报价时间在后的为第二成交候选人，以此类推。如因成交</w:t>
      </w:r>
      <w:proofErr w:type="gramStart"/>
      <w:r w:rsidR="00651BB7">
        <w:rPr>
          <w:rFonts w:ascii="宋体" w:hAnsi="宋体" w:hint="eastAsia"/>
        </w:rPr>
        <w:t>人</w:t>
      </w:r>
      <w:r>
        <w:rPr>
          <w:rFonts w:ascii="宋体" w:hAnsi="宋体" w:hint="eastAsia"/>
        </w:rPr>
        <w:t>原因</w:t>
      </w:r>
      <w:proofErr w:type="gramEnd"/>
      <w:r>
        <w:rPr>
          <w:rFonts w:ascii="宋体" w:hAnsi="宋体" w:hint="eastAsia"/>
        </w:rPr>
        <w:t>无法交货的，顺位至</w:t>
      </w:r>
      <w:r w:rsidR="00E3301F" w:rsidRPr="00E3301F">
        <w:rPr>
          <w:rFonts w:ascii="宋体" w:hAnsi="宋体" w:hint="eastAsia"/>
        </w:rPr>
        <w:t>第二成交候选人</w:t>
      </w:r>
      <w:r>
        <w:rPr>
          <w:rFonts w:ascii="宋体" w:hAnsi="宋体" w:hint="eastAsia"/>
        </w:rPr>
        <w:t>。</w:t>
      </w:r>
    </w:p>
    <w:p w14:paraId="1D24B260" w14:textId="77777777" w:rsidR="00E36189" w:rsidRDefault="007F4DA5">
      <w:pPr>
        <w:pStyle w:val="20"/>
        <w:numPr>
          <w:ilvl w:val="0"/>
          <w:numId w:val="14"/>
        </w:numPr>
        <w:spacing w:line="360" w:lineRule="auto"/>
        <w:ind w:firstLineChars="0"/>
        <w:rPr>
          <w:rFonts w:ascii="宋体" w:hAnsi="宋体"/>
        </w:rPr>
      </w:pPr>
      <w:r>
        <w:rPr>
          <w:rFonts w:ascii="宋体" w:hAnsi="宋体" w:hint="eastAsia"/>
        </w:rPr>
        <w:t>项目结果公告在量</w:t>
      </w:r>
      <w:proofErr w:type="gramStart"/>
      <w:r>
        <w:rPr>
          <w:rFonts w:ascii="宋体" w:hAnsi="宋体" w:hint="eastAsia"/>
        </w:rPr>
        <w:t>云采</w:t>
      </w:r>
      <w:proofErr w:type="gramEnd"/>
      <w:r>
        <w:rPr>
          <w:rFonts w:ascii="宋体" w:hAnsi="宋体" w:hint="eastAsia"/>
        </w:rPr>
        <w:t>一站式电子交易平台发布，各竞价供应商可自行查阅。</w:t>
      </w:r>
    </w:p>
    <w:p w14:paraId="23DBC393" w14:textId="77777777" w:rsidR="00E36189" w:rsidRDefault="007F4DA5">
      <w:pPr>
        <w:pStyle w:val="ad"/>
        <w:numPr>
          <w:ilvl w:val="0"/>
          <w:numId w:val="10"/>
        </w:numPr>
        <w:spacing w:line="360" w:lineRule="auto"/>
        <w:ind w:firstLineChars="0"/>
        <w:rPr>
          <w:rFonts w:ascii="宋体" w:hAnsi="宋体"/>
        </w:rPr>
      </w:pPr>
      <w:r>
        <w:rPr>
          <w:rFonts w:ascii="宋体" w:hAnsi="宋体" w:hint="eastAsia"/>
          <w:b/>
        </w:rPr>
        <w:t>竞价活动失败</w:t>
      </w:r>
    </w:p>
    <w:p w14:paraId="40EAA8CE" w14:textId="77777777" w:rsidR="00E36189" w:rsidRDefault="007F4DA5">
      <w:pPr>
        <w:pStyle w:val="ad"/>
        <w:numPr>
          <w:ilvl w:val="0"/>
          <w:numId w:val="15"/>
        </w:numPr>
        <w:spacing w:line="360" w:lineRule="auto"/>
        <w:ind w:firstLineChars="0"/>
        <w:rPr>
          <w:rFonts w:ascii="宋体" w:hAnsi="宋体"/>
        </w:rPr>
      </w:pPr>
      <w:r>
        <w:rPr>
          <w:rFonts w:ascii="宋体" w:hAnsi="宋体" w:hint="eastAsia"/>
        </w:rPr>
        <w:t>出现影响采购公正的违法、违规行为的。</w:t>
      </w:r>
    </w:p>
    <w:p w14:paraId="055ACED7" w14:textId="77777777" w:rsidR="00E36189" w:rsidRDefault="007F4DA5">
      <w:pPr>
        <w:pStyle w:val="ad"/>
        <w:numPr>
          <w:ilvl w:val="0"/>
          <w:numId w:val="15"/>
        </w:numPr>
        <w:spacing w:line="360" w:lineRule="auto"/>
        <w:ind w:firstLineChars="0"/>
        <w:rPr>
          <w:rFonts w:ascii="宋体" w:hAnsi="宋体"/>
        </w:rPr>
      </w:pPr>
      <w:r>
        <w:rPr>
          <w:rFonts w:ascii="宋体" w:hAnsi="宋体" w:hint="eastAsia"/>
        </w:rPr>
        <w:t>因重大变故，采购任务取消的。</w:t>
      </w:r>
    </w:p>
    <w:p w14:paraId="07BDC615" w14:textId="77777777" w:rsidR="00E36189" w:rsidRDefault="007F4DA5">
      <w:pPr>
        <w:pStyle w:val="ad"/>
        <w:numPr>
          <w:ilvl w:val="0"/>
          <w:numId w:val="10"/>
        </w:numPr>
        <w:spacing w:line="360" w:lineRule="auto"/>
        <w:ind w:firstLineChars="0"/>
        <w:rPr>
          <w:rFonts w:ascii="宋体" w:hAnsi="宋体"/>
          <w:b/>
        </w:rPr>
      </w:pPr>
      <w:r>
        <w:rPr>
          <w:rFonts w:ascii="宋体" w:hAnsi="宋体" w:hint="eastAsia"/>
          <w:b/>
        </w:rPr>
        <w:t>交易服务费</w:t>
      </w:r>
    </w:p>
    <w:p w14:paraId="1664BB0B" w14:textId="77777777" w:rsidR="00E36189" w:rsidRDefault="007F4DA5">
      <w:pPr>
        <w:pStyle w:val="ad"/>
        <w:numPr>
          <w:ilvl w:val="0"/>
          <w:numId w:val="16"/>
        </w:numPr>
        <w:spacing w:line="360" w:lineRule="auto"/>
        <w:ind w:firstLineChars="0"/>
        <w:rPr>
          <w:rFonts w:ascii="宋体" w:hAnsi="宋体"/>
        </w:rPr>
      </w:pPr>
      <w:r>
        <w:rPr>
          <w:rFonts w:ascii="宋体" w:hAnsi="宋体" w:hint="eastAsia"/>
        </w:rPr>
        <w:t>成交供应商须向平台服务商晟璟采购咨询（广州）有限公司缴纳交易服务费，金额为成交金额的1.5%</w:t>
      </w:r>
      <w:r>
        <w:rPr>
          <w:rFonts w:ascii="宋体" w:hAnsi="宋体" w:hint="eastAsia"/>
          <w:b/>
        </w:rPr>
        <w:t>（小数点后面四舍五入取整数）</w:t>
      </w:r>
      <w:r>
        <w:rPr>
          <w:rFonts w:ascii="宋体" w:hAnsi="宋体" w:hint="eastAsia"/>
        </w:rPr>
        <w:t>。</w:t>
      </w:r>
    </w:p>
    <w:p w14:paraId="31685D4E" w14:textId="77777777" w:rsidR="00E36189" w:rsidRDefault="007F4DA5">
      <w:pPr>
        <w:pStyle w:val="ad"/>
        <w:numPr>
          <w:ilvl w:val="0"/>
          <w:numId w:val="16"/>
        </w:numPr>
        <w:spacing w:line="360" w:lineRule="auto"/>
        <w:ind w:firstLineChars="0"/>
        <w:rPr>
          <w:rFonts w:ascii="宋体" w:hAnsi="宋体"/>
        </w:rPr>
      </w:pP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理由放弃成交资格的应按竞价公告等相关规定缴纳相应的交易服务费。</w:t>
      </w:r>
    </w:p>
    <w:p w14:paraId="0BD037AE" w14:textId="77777777" w:rsidR="00E36189" w:rsidRDefault="007F4DA5">
      <w:pPr>
        <w:pStyle w:val="ad"/>
        <w:numPr>
          <w:ilvl w:val="0"/>
          <w:numId w:val="16"/>
        </w:numPr>
        <w:spacing w:line="360" w:lineRule="auto"/>
        <w:ind w:firstLineChars="0"/>
        <w:rPr>
          <w:rFonts w:ascii="宋体" w:hAnsi="宋体"/>
        </w:rPr>
      </w:pPr>
      <w:r>
        <w:rPr>
          <w:rFonts w:ascii="宋体" w:hAnsi="宋体" w:hint="eastAsia"/>
        </w:rPr>
        <w:t>如确实因不可抗力放弃成交资格的，应在不可抗力发生后三个工作日内予以通知采购代理机构并提供相关的证明；如逾期，采购代理机构不予退还交易服务费。</w:t>
      </w:r>
    </w:p>
    <w:p w14:paraId="4DF4C67B" w14:textId="77777777" w:rsidR="00E36189" w:rsidRDefault="007F4DA5">
      <w:pPr>
        <w:pStyle w:val="ad"/>
        <w:widowControl/>
        <w:numPr>
          <w:ilvl w:val="0"/>
          <w:numId w:val="1"/>
        </w:numPr>
        <w:spacing w:line="360" w:lineRule="auto"/>
        <w:ind w:firstLineChars="0"/>
        <w:jc w:val="left"/>
        <w:rPr>
          <w:rFonts w:ascii="宋体" w:hAnsi="宋体"/>
          <w:b/>
        </w:rPr>
      </w:pPr>
      <w:r>
        <w:rPr>
          <w:rFonts w:ascii="宋体" w:hAnsi="宋体" w:hint="eastAsia"/>
          <w:b/>
        </w:rPr>
        <w:t>联系方式</w:t>
      </w:r>
    </w:p>
    <w:p w14:paraId="426F4655" w14:textId="77777777" w:rsidR="00E36189" w:rsidRDefault="007F4DA5">
      <w:pPr>
        <w:snapToGrid w:val="0"/>
        <w:spacing w:line="360" w:lineRule="auto"/>
        <w:ind w:leftChars="202" w:left="485"/>
        <w:rPr>
          <w:rFonts w:ascii="宋体" w:hAnsi="宋体" w:cs="仿宋_GB2312"/>
          <w:kern w:val="2"/>
          <w:sz w:val="21"/>
          <w:szCs w:val="21"/>
        </w:rPr>
      </w:pPr>
      <w:r>
        <w:rPr>
          <w:rFonts w:ascii="宋体" w:hAnsi="宋体" w:cs="仿宋_GB2312" w:hint="eastAsia"/>
          <w:kern w:val="2"/>
          <w:sz w:val="21"/>
          <w:szCs w:val="21"/>
        </w:rPr>
        <w:t>项目联系人：</w:t>
      </w:r>
      <w:r>
        <w:rPr>
          <w:rFonts w:ascii="宋体" w:hAnsi="宋体" w:cs="仿宋_GB2312" w:hint="eastAsia"/>
          <w:iCs/>
          <w:kern w:val="2"/>
          <w:sz w:val="21"/>
          <w:szCs w:val="21"/>
        </w:rPr>
        <w:t>何先生</w:t>
      </w:r>
    </w:p>
    <w:p w14:paraId="41EA0910" w14:textId="77777777" w:rsidR="00E36189" w:rsidRDefault="007F4DA5">
      <w:pPr>
        <w:snapToGrid w:val="0"/>
        <w:spacing w:line="360" w:lineRule="auto"/>
        <w:ind w:leftChars="202" w:left="485"/>
        <w:rPr>
          <w:rFonts w:ascii="宋体" w:hAnsi="宋体" w:cs="仿宋_GB2312"/>
          <w:kern w:val="2"/>
          <w:sz w:val="21"/>
          <w:szCs w:val="21"/>
        </w:rPr>
        <w:sectPr w:rsidR="00E36189">
          <w:pgSz w:w="11906" w:h="16838"/>
          <w:pgMar w:top="1440" w:right="1080" w:bottom="1440" w:left="1080" w:header="851" w:footer="992" w:gutter="0"/>
          <w:cols w:space="425"/>
          <w:docGrid w:type="lines" w:linePitch="312"/>
        </w:sectPr>
      </w:pPr>
      <w:r>
        <w:rPr>
          <w:rFonts w:ascii="宋体" w:hAnsi="宋体" w:cs="仿宋_GB2312" w:hint="eastAsia"/>
          <w:kern w:val="2"/>
          <w:sz w:val="21"/>
          <w:szCs w:val="21"/>
        </w:rPr>
        <w:t>电话：</w:t>
      </w:r>
      <w:r>
        <w:rPr>
          <w:rFonts w:ascii="宋体" w:hAnsi="宋体" w:hint="eastAsia"/>
          <w:kern w:val="2"/>
          <w:sz w:val="21"/>
          <w:szCs w:val="21"/>
        </w:rPr>
        <w:t>020-82527972-</w:t>
      </w:r>
      <w:r>
        <w:rPr>
          <w:rFonts w:ascii="宋体" w:hAnsi="宋体"/>
          <w:kern w:val="2"/>
          <w:sz w:val="21"/>
          <w:szCs w:val="21"/>
        </w:rPr>
        <w:t>665</w:t>
      </w:r>
    </w:p>
    <w:p w14:paraId="4A6A9104" w14:textId="77777777" w:rsidR="00E36189" w:rsidRDefault="007F4DA5">
      <w:pPr>
        <w:pStyle w:val="a9"/>
        <w:spacing w:before="0" w:after="0"/>
        <w:rPr>
          <w:rFonts w:ascii="宋体" w:hAnsi="宋体"/>
        </w:rPr>
      </w:pPr>
      <w:r>
        <w:rPr>
          <w:rFonts w:ascii="宋体" w:hAnsi="宋体"/>
        </w:rPr>
        <w:t>第二章</w:t>
      </w:r>
      <w:r>
        <w:rPr>
          <w:rFonts w:ascii="宋体" w:hAnsi="宋体" w:hint="eastAsia"/>
        </w:rPr>
        <w:t xml:space="preserve"> </w:t>
      </w:r>
      <w:r>
        <w:rPr>
          <w:rFonts w:ascii="宋体" w:hAnsi="宋体"/>
        </w:rPr>
        <w:t>用户需求书</w:t>
      </w:r>
    </w:p>
    <w:p w14:paraId="754A1700" w14:textId="77777777" w:rsidR="00E36189" w:rsidRDefault="007F4DA5">
      <w:pPr>
        <w:snapToGrid w:val="0"/>
        <w:spacing w:line="440" w:lineRule="exact"/>
        <w:ind w:left="517" w:hangingChars="245" w:hanging="517"/>
        <w:rPr>
          <w:rFonts w:ascii="宋体"/>
          <w:b/>
          <w:bCs/>
          <w:sz w:val="21"/>
          <w:szCs w:val="21"/>
        </w:rPr>
      </w:pPr>
      <w:r>
        <w:rPr>
          <w:rFonts w:ascii="宋体" w:hAnsi="宋体" w:hint="eastAsia"/>
          <w:b/>
          <w:bCs/>
          <w:sz w:val="21"/>
          <w:szCs w:val="21"/>
        </w:rPr>
        <w:t>说明：</w:t>
      </w:r>
    </w:p>
    <w:p w14:paraId="6E60BF63" w14:textId="36DA4E2A" w:rsidR="0077150E" w:rsidRPr="0077150E" w:rsidRDefault="0077150E" w:rsidP="0077150E">
      <w:pPr>
        <w:snapToGrid w:val="0"/>
        <w:spacing w:line="360" w:lineRule="auto"/>
        <w:ind w:firstLineChars="200" w:firstLine="422"/>
        <w:rPr>
          <w:rFonts w:ascii="宋体"/>
          <w:b/>
          <w:bCs/>
          <w:sz w:val="21"/>
          <w:szCs w:val="21"/>
        </w:rPr>
      </w:pPr>
      <w:r w:rsidRPr="0077150E">
        <w:rPr>
          <w:rFonts w:ascii="宋体" w:hint="eastAsia"/>
          <w:b/>
          <w:bCs/>
          <w:sz w:val="21"/>
          <w:szCs w:val="21"/>
        </w:rPr>
        <w:t>本项目不接受供应商以任何形式的转包或分包，否则将作无效响应处理。</w:t>
      </w:r>
    </w:p>
    <w:p w14:paraId="4BB8FC78" w14:textId="77777777" w:rsidR="00E36189" w:rsidRDefault="007F4DA5">
      <w:pPr>
        <w:pStyle w:val="2"/>
        <w:numPr>
          <w:ilvl w:val="0"/>
          <w:numId w:val="17"/>
        </w:numPr>
        <w:spacing w:before="0" w:after="0" w:line="360" w:lineRule="auto"/>
        <w:rPr>
          <w:sz w:val="21"/>
          <w:szCs w:val="21"/>
        </w:rPr>
      </w:pPr>
      <w:r>
        <w:rPr>
          <w:sz w:val="21"/>
          <w:szCs w:val="21"/>
        </w:rPr>
        <w:t>项目概况</w:t>
      </w:r>
    </w:p>
    <w:p w14:paraId="12BA5BAB" w14:textId="1F7D6FCA" w:rsidR="00E36189" w:rsidRDefault="007F4DA5">
      <w:pPr>
        <w:rPr>
          <w:rFonts w:ascii="宋体" w:hAnsi="宋体"/>
          <w:sz w:val="21"/>
          <w:szCs w:val="21"/>
        </w:rPr>
      </w:pPr>
      <w:r>
        <w:rPr>
          <w:rFonts w:ascii="宋体" w:hAnsi="宋体" w:hint="eastAsia"/>
          <w:sz w:val="21"/>
          <w:szCs w:val="21"/>
        </w:rPr>
        <w:t>项目名称：</w:t>
      </w:r>
      <w:r w:rsidR="00D7131B">
        <w:rPr>
          <w:rFonts w:ascii="宋体" w:hAnsi="宋体"/>
          <w:sz w:val="21"/>
          <w:szCs w:val="21"/>
          <w:u w:val="single"/>
        </w:rPr>
        <w:t>24LYC0003</w:t>
      </w:r>
    </w:p>
    <w:p w14:paraId="125B5AF5" w14:textId="30B0A14D" w:rsidR="00E36189" w:rsidRDefault="007F4DA5">
      <w:pPr>
        <w:rPr>
          <w:rFonts w:ascii="宋体" w:hAnsi="宋体"/>
          <w:sz w:val="21"/>
          <w:szCs w:val="21"/>
        </w:rPr>
      </w:pPr>
      <w:r>
        <w:rPr>
          <w:rFonts w:ascii="宋体" w:hAnsi="宋体" w:hint="eastAsia"/>
          <w:sz w:val="21"/>
          <w:szCs w:val="21"/>
        </w:rPr>
        <w:t>项目名称:</w:t>
      </w:r>
      <w:r w:rsidR="00D7131B">
        <w:rPr>
          <w:rFonts w:ascii="宋体" w:hAnsi="宋体" w:hint="eastAsia"/>
          <w:sz w:val="21"/>
          <w:szCs w:val="21"/>
          <w:u w:val="single"/>
        </w:rPr>
        <w:t>广州市黄埔</w:t>
      </w:r>
      <w:proofErr w:type="gramStart"/>
      <w:r w:rsidR="00D7131B">
        <w:rPr>
          <w:rFonts w:ascii="宋体" w:hAnsi="宋体" w:hint="eastAsia"/>
          <w:sz w:val="21"/>
          <w:szCs w:val="21"/>
          <w:u w:val="single"/>
        </w:rPr>
        <w:t>区疾病</w:t>
      </w:r>
      <w:proofErr w:type="gramEnd"/>
      <w:r w:rsidR="00D7131B">
        <w:rPr>
          <w:rFonts w:ascii="宋体" w:hAnsi="宋体" w:hint="eastAsia"/>
          <w:sz w:val="21"/>
          <w:szCs w:val="21"/>
          <w:u w:val="single"/>
        </w:rPr>
        <w:t>预防控制中心2024年1月试剂耗材采购项目</w:t>
      </w:r>
    </w:p>
    <w:p w14:paraId="55BD2672" w14:textId="385C6777" w:rsidR="00E36189" w:rsidRPr="008D624A" w:rsidRDefault="007F4DA5">
      <w:pPr>
        <w:rPr>
          <w:rFonts w:ascii="宋体" w:hAnsi="宋体"/>
          <w:sz w:val="21"/>
          <w:szCs w:val="21"/>
        </w:rPr>
      </w:pPr>
      <w:r>
        <w:rPr>
          <w:rFonts w:ascii="宋体" w:hAnsi="宋体" w:hint="eastAsia"/>
          <w:sz w:val="21"/>
          <w:szCs w:val="21"/>
        </w:rPr>
        <w:t>预算金额：</w:t>
      </w:r>
      <w:r w:rsidRPr="00F1175B">
        <w:rPr>
          <w:rFonts w:ascii="宋体" w:hAnsi="宋体" w:hint="eastAsia"/>
          <w:sz w:val="21"/>
          <w:szCs w:val="21"/>
          <w:u w:val="single"/>
        </w:rPr>
        <w:t>人民币</w:t>
      </w:r>
      <w:r w:rsidR="00490797">
        <w:rPr>
          <w:rFonts w:ascii="宋体" w:hAnsi="宋体"/>
          <w:sz w:val="21"/>
          <w:szCs w:val="21"/>
          <w:u w:val="single"/>
        </w:rPr>
        <w:t>19,360.00</w:t>
      </w:r>
      <w:r w:rsidR="008D624A" w:rsidRPr="00F1175B">
        <w:rPr>
          <w:rFonts w:ascii="宋体" w:hAnsi="宋体" w:hint="eastAsia"/>
          <w:sz w:val="21"/>
          <w:szCs w:val="21"/>
          <w:u w:val="single"/>
        </w:rPr>
        <w:t>元</w:t>
      </w:r>
    </w:p>
    <w:p w14:paraId="5478BB27" w14:textId="77777777" w:rsidR="00E36189" w:rsidRDefault="007F4DA5">
      <w:pPr>
        <w:pStyle w:val="2"/>
        <w:numPr>
          <w:ilvl w:val="0"/>
          <w:numId w:val="17"/>
        </w:numPr>
        <w:spacing w:before="0" w:after="0" w:line="360" w:lineRule="auto"/>
        <w:rPr>
          <w:sz w:val="21"/>
          <w:szCs w:val="21"/>
        </w:rPr>
      </w:pPr>
      <w:r>
        <w:rPr>
          <w:sz w:val="21"/>
          <w:szCs w:val="21"/>
        </w:rPr>
        <w:t>项目一览表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3119"/>
        <w:gridCol w:w="709"/>
        <w:gridCol w:w="2831"/>
        <w:gridCol w:w="2257"/>
      </w:tblGrid>
      <w:tr w:rsidR="00E36189" w14:paraId="2DE52F24" w14:textId="77777777">
        <w:trPr>
          <w:trHeight w:val="495"/>
          <w:jc w:val="center"/>
        </w:trPr>
        <w:tc>
          <w:tcPr>
            <w:tcW w:w="3119" w:type="dxa"/>
            <w:shd w:val="clear" w:color="auto" w:fill="EEECE1"/>
            <w:vAlign w:val="center"/>
          </w:tcPr>
          <w:p w14:paraId="36B0BBE8" w14:textId="77777777" w:rsidR="00E36189" w:rsidRDefault="007F4DA5">
            <w:pPr>
              <w:jc w:val="center"/>
              <w:rPr>
                <w:rFonts w:ascii="宋体" w:hAnsi="宋体"/>
                <w:b/>
                <w:sz w:val="20"/>
                <w:szCs w:val="20"/>
              </w:rPr>
            </w:pPr>
            <w:r>
              <w:rPr>
                <w:rFonts w:ascii="宋体" w:hAnsi="宋体" w:hint="eastAsia"/>
                <w:b/>
                <w:sz w:val="20"/>
                <w:szCs w:val="20"/>
              </w:rPr>
              <w:t>采购内容</w:t>
            </w:r>
          </w:p>
        </w:tc>
        <w:tc>
          <w:tcPr>
            <w:tcW w:w="709" w:type="dxa"/>
            <w:shd w:val="clear" w:color="auto" w:fill="EEECE1"/>
            <w:vAlign w:val="center"/>
          </w:tcPr>
          <w:p w14:paraId="35258CF9" w14:textId="77777777" w:rsidR="00E36189" w:rsidRDefault="007F4DA5">
            <w:pPr>
              <w:jc w:val="center"/>
              <w:rPr>
                <w:rFonts w:ascii="宋体" w:hAnsi="宋体"/>
                <w:b/>
                <w:sz w:val="20"/>
                <w:szCs w:val="20"/>
              </w:rPr>
            </w:pPr>
            <w:r>
              <w:rPr>
                <w:rFonts w:ascii="宋体" w:hAnsi="宋体" w:hint="eastAsia"/>
                <w:b/>
                <w:sz w:val="20"/>
                <w:szCs w:val="20"/>
              </w:rPr>
              <w:t>数量</w:t>
            </w:r>
          </w:p>
        </w:tc>
        <w:tc>
          <w:tcPr>
            <w:tcW w:w="2831" w:type="dxa"/>
            <w:shd w:val="clear" w:color="auto" w:fill="EEECE1"/>
            <w:vAlign w:val="center"/>
          </w:tcPr>
          <w:p w14:paraId="7C9DF030" w14:textId="77777777" w:rsidR="00E36189" w:rsidRDefault="007F4DA5">
            <w:pPr>
              <w:jc w:val="center"/>
              <w:rPr>
                <w:rFonts w:ascii="宋体" w:hAnsi="宋体"/>
                <w:b/>
                <w:sz w:val="20"/>
                <w:szCs w:val="20"/>
              </w:rPr>
            </w:pPr>
            <w:r>
              <w:rPr>
                <w:rFonts w:ascii="宋体" w:hAnsi="宋体" w:hint="eastAsia"/>
                <w:b/>
                <w:sz w:val="20"/>
                <w:szCs w:val="20"/>
              </w:rPr>
              <w:t>交货期</w:t>
            </w:r>
          </w:p>
        </w:tc>
        <w:tc>
          <w:tcPr>
            <w:tcW w:w="2257" w:type="dxa"/>
            <w:shd w:val="clear" w:color="auto" w:fill="EEECE1"/>
            <w:vAlign w:val="center"/>
          </w:tcPr>
          <w:p w14:paraId="5214696E" w14:textId="77777777" w:rsidR="00E36189" w:rsidRDefault="007F4DA5">
            <w:pPr>
              <w:jc w:val="center"/>
              <w:rPr>
                <w:rFonts w:ascii="宋体" w:hAnsi="宋体"/>
                <w:b/>
                <w:sz w:val="20"/>
                <w:szCs w:val="20"/>
              </w:rPr>
            </w:pPr>
            <w:r>
              <w:rPr>
                <w:rFonts w:ascii="宋体" w:hAnsi="宋体"/>
                <w:b/>
                <w:sz w:val="20"/>
                <w:szCs w:val="20"/>
              </w:rPr>
              <w:t>最高限价</w:t>
            </w:r>
          </w:p>
          <w:p w14:paraId="741D94DF" w14:textId="77777777" w:rsidR="00E36189" w:rsidRDefault="007F4DA5">
            <w:pPr>
              <w:jc w:val="center"/>
              <w:rPr>
                <w:rFonts w:ascii="宋体" w:hAnsi="宋体"/>
                <w:sz w:val="20"/>
                <w:szCs w:val="20"/>
              </w:rPr>
            </w:pPr>
            <w:r>
              <w:rPr>
                <w:rFonts w:ascii="宋体" w:hAnsi="宋体"/>
                <w:b/>
                <w:sz w:val="20"/>
                <w:szCs w:val="20"/>
              </w:rPr>
              <w:t>（人民币</w:t>
            </w:r>
            <w:r>
              <w:rPr>
                <w:rFonts w:ascii="宋体" w:hAnsi="宋体" w:hint="eastAsia"/>
                <w:b/>
                <w:sz w:val="20"/>
                <w:szCs w:val="20"/>
              </w:rPr>
              <w:t xml:space="preserve"> 元</w:t>
            </w:r>
            <w:r>
              <w:rPr>
                <w:rFonts w:ascii="宋体" w:hAnsi="宋体"/>
                <w:b/>
                <w:sz w:val="20"/>
                <w:szCs w:val="20"/>
              </w:rPr>
              <w:t>）</w:t>
            </w:r>
          </w:p>
        </w:tc>
      </w:tr>
      <w:tr w:rsidR="00E36189" w14:paraId="7C755A9F" w14:textId="77777777">
        <w:trPr>
          <w:trHeight w:val="649"/>
          <w:jc w:val="center"/>
        </w:trPr>
        <w:tc>
          <w:tcPr>
            <w:tcW w:w="3119" w:type="dxa"/>
            <w:vAlign w:val="center"/>
          </w:tcPr>
          <w:p w14:paraId="4C4E42EE" w14:textId="50F50C5D" w:rsidR="00E36189" w:rsidRDefault="00D7131B">
            <w:pPr>
              <w:jc w:val="center"/>
              <w:rPr>
                <w:rFonts w:ascii="宋体" w:hAnsi="宋体"/>
                <w:sz w:val="20"/>
                <w:szCs w:val="20"/>
              </w:rPr>
            </w:pPr>
            <w:r>
              <w:rPr>
                <w:rFonts w:ascii="宋体" w:hAnsi="宋体" w:hint="eastAsia"/>
                <w:sz w:val="20"/>
                <w:szCs w:val="20"/>
              </w:rPr>
              <w:t>广州市黄埔</w:t>
            </w:r>
            <w:proofErr w:type="gramStart"/>
            <w:r>
              <w:rPr>
                <w:rFonts w:ascii="宋体" w:hAnsi="宋体" w:hint="eastAsia"/>
                <w:sz w:val="20"/>
                <w:szCs w:val="20"/>
              </w:rPr>
              <w:t>区疾病</w:t>
            </w:r>
            <w:proofErr w:type="gramEnd"/>
            <w:r>
              <w:rPr>
                <w:rFonts w:ascii="宋体" w:hAnsi="宋体" w:hint="eastAsia"/>
                <w:sz w:val="20"/>
                <w:szCs w:val="20"/>
              </w:rPr>
              <w:t>预防控制中心2024年1月试剂耗材采购项目</w:t>
            </w:r>
          </w:p>
        </w:tc>
        <w:tc>
          <w:tcPr>
            <w:tcW w:w="709" w:type="dxa"/>
            <w:vAlign w:val="center"/>
          </w:tcPr>
          <w:p w14:paraId="716A8FE8" w14:textId="77777777" w:rsidR="00E36189" w:rsidRDefault="007F4DA5">
            <w:pPr>
              <w:jc w:val="center"/>
              <w:rPr>
                <w:rFonts w:ascii="宋体" w:hAnsi="宋体"/>
                <w:sz w:val="20"/>
                <w:szCs w:val="20"/>
              </w:rPr>
            </w:pPr>
            <w:r>
              <w:rPr>
                <w:rFonts w:ascii="宋体" w:hAnsi="宋体" w:hint="eastAsia"/>
                <w:sz w:val="20"/>
                <w:szCs w:val="20"/>
              </w:rPr>
              <w:t>1批</w:t>
            </w:r>
          </w:p>
        </w:tc>
        <w:tc>
          <w:tcPr>
            <w:tcW w:w="2831" w:type="dxa"/>
            <w:vAlign w:val="center"/>
          </w:tcPr>
          <w:p w14:paraId="201FA341" w14:textId="77BF597F" w:rsidR="00E36189" w:rsidRDefault="008A05BA" w:rsidP="00717185">
            <w:pPr>
              <w:keepNext/>
              <w:spacing w:before="60" w:after="60" w:line="440" w:lineRule="exact"/>
              <w:ind w:left="54" w:rightChars="-39" w:right="-94" w:hanging="54"/>
              <w:jc w:val="center"/>
              <w:textAlignment w:val="center"/>
              <w:rPr>
                <w:rFonts w:ascii="宋体" w:hAnsi="宋体"/>
                <w:sz w:val="20"/>
                <w:szCs w:val="20"/>
              </w:rPr>
            </w:pPr>
            <w:r w:rsidRPr="008A05BA">
              <w:rPr>
                <w:rFonts w:ascii="宋体" w:hAnsi="宋体" w:hint="eastAsia"/>
                <w:sz w:val="20"/>
                <w:szCs w:val="20"/>
              </w:rPr>
              <w:t>在接到订货通知之日起</w:t>
            </w:r>
            <w:r w:rsidR="00717185">
              <w:rPr>
                <w:rFonts w:ascii="宋体" w:hAnsi="宋体"/>
                <w:sz w:val="20"/>
                <w:szCs w:val="20"/>
              </w:rPr>
              <w:t>7</w:t>
            </w:r>
            <w:r w:rsidRPr="008A05BA">
              <w:rPr>
                <w:rFonts w:ascii="宋体" w:hAnsi="宋体" w:hint="eastAsia"/>
                <w:sz w:val="20"/>
                <w:szCs w:val="20"/>
              </w:rPr>
              <w:t>个工作日内完成供货。</w:t>
            </w:r>
          </w:p>
        </w:tc>
        <w:tc>
          <w:tcPr>
            <w:tcW w:w="2257" w:type="dxa"/>
            <w:vAlign w:val="center"/>
          </w:tcPr>
          <w:p w14:paraId="78C6C4B5" w14:textId="2D031A64" w:rsidR="00E36189" w:rsidRDefault="007F4DA5" w:rsidP="00D7131B">
            <w:pPr>
              <w:jc w:val="center"/>
              <w:rPr>
                <w:rFonts w:ascii="宋体" w:hAnsi="宋体"/>
                <w:sz w:val="20"/>
                <w:szCs w:val="20"/>
              </w:rPr>
            </w:pPr>
            <w:r>
              <w:rPr>
                <w:rFonts w:ascii="宋体" w:hAnsi="宋体"/>
                <w:sz w:val="20"/>
                <w:szCs w:val="20"/>
              </w:rPr>
              <w:t>人民币</w:t>
            </w:r>
            <w:r w:rsidR="00490797" w:rsidRPr="00490797">
              <w:rPr>
                <w:rFonts w:ascii="宋体" w:hAnsi="宋体" w:cs="Calibri"/>
                <w:sz w:val="20"/>
                <w:szCs w:val="20"/>
              </w:rPr>
              <w:t>19,360.00</w:t>
            </w:r>
            <w:r>
              <w:rPr>
                <w:rFonts w:ascii="宋体" w:hAnsi="宋体"/>
                <w:sz w:val="20"/>
                <w:szCs w:val="20"/>
              </w:rPr>
              <w:t>元</w:t>
            </w:r>
          </w:p>
        </w:tc>
      </w:tr>
    </w:tbl>
    <w:p w14:paraId="70352994" w14:textId="77777777" w:rsidR="00E36189" w:rsidRDefault="007F4DA5">
      <w:pPr>
        <w:pStyle w:val="2"/>
        <w:numPr>
          <w:ilvl w:val="0"/>
          <w:numId w:val="17"/>
        </w:numPr>
        <w:spacing w:before="0" w:after="0" w:line="360" w:lineRule="auto"/>
        <w:rPr>
          <w:sz w:val="21"/>
          <w:szCs w:val="21"/>
        </w:rPr>
      </w:pPr>
      <w:r>
        <w:rPr>
          <w:sz w:val="21"/>
          <w:szCs w:val="21"/>
        </w:rPr>
        <w:t>项目采购标的清单</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207"/>
        <w:gridCol w:w="3279"/>
        <w:gridCol w:w="521"/>
        <w:gridCol w:w="488"/>
        <w:gridCol w:w="1137"/>
        <w:gridCol w:w="1137"/>
      </w:tblGrid>
      <w:tr w:rsidR="00AF3EBC" w:rsidRPr="0068746F" w14:paraId="67141258" w14:textId="77777777" w:rsidTr="0068746F">
        <w:trPr>
          <w:trHeight w:val="480"/>
          <w:tblHeader/>
          <w:jc w:val="center"/>
        </w:trPr>
        <w:tc>
          <w:tcPr>
            <w:tcW w:w="0" w:type="auto"/>
            <w:shd w:val="clear" w:color="auto" w:fill="auto"/>
            <w:vAlign w:val="center"/>
            <w:hideMark/>
          </w:tcPr>
          <w:p w14:paraId="163B9F58"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序号</w:t>
            </w:r>
          </w:p>
        </w:tc>
        <w:tc>
          <w:tcPr>
            <w:tcW w:w="0" w:type="auto"/>
            <w:shd w:val="clear" w:color="auto" w:fill="auto"/>
            <w:vAlign w:val="center"/>
            <w:hideMark/>
          </w:tcPr>
          <w:p w14:paraId="085CA9F8"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品  名</w:t>
            </w:r>
          </w:p>
        </w:tc>
        <w:tc>
          <w:tcPr>
            <w:tcW w:w="3279" w:type="dxa"/>
            <w:shd w:val="clear" w:color="auto" w:fill="auto"/>
            <w:vAlign w:val="center"/>
            <w:hideMark/>
          </w:tcPr>
          <w:p w14:paraId="65F14F01"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规格</w:t>
            </w:r>
          </w:p>
        </w:tc>
        <w:tc>
          <w:tcPr>
            <w:tcW w:w="0" w:type="auto"/>
            <w:shd w:val="clear" w:color="auto" w:fill="auto"/>
            <w:vAlign w:val="center"/>
            <w:hideMark/>
          </w:tcPr>
          <w:p w14:paraId="7570D73D"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申购量</w:t>
            </w:r>
          </w:p>
        </w:tc>
        <w:tc>
          <w:tcPr>
            <w:tcW w:w="0" w:type="auto"/>
            <w:shd w:val="clear" w:color="auto" w:fill="auto"/>
            <w:vAlign w:val="center"/>
            <w:hideMark/>
          </w:tcPr>
          <w:p w14:paraId="04FE455C"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单位</w:t>
            </w:r>
          </w:p>
        </w:tc>
        <w:tc>
          <w:tcPr>
            <w:tcW w:w="0" w:type="auto"/>
            <w:shd w:val="clear" w:color="auto" w:fill="auto"/>
            <w:vAlign w:val="center"/>
            <w:hideMark/>
          </w:tcPr>
          <w:p w14:paraId="03A2ED05"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单个产品预算</w:t>
            </w:r>
            <w:r w:rsidRPr="0068746F">
              <w:rPr>
                <w:rFonts w:ascii="宋体" w:hAnsi="宋体" w:cs="宋体" w:hint="eastAsia"/>
              </w:rPr>
              <w:br/>
              <w:t>人民币 (元)</w:t>
            </w:r>
          </w:p>
        </w:tc>
        <w:tc>
          <w:tcPr>
            <w:tcW w:w="0" w:type="auto"/>
            <w:shd w:val="clear" w:color="auto" w:fill="auto"/>
            <w:vAlign w:val="center"/>
            <w:hideMark/>
          </w:tcPr>
          <w:p w14:paraId="1C6B9A88" w14:textId="77777777" w:rsidR="00AF3EBC" w:rsidRPr="0068746F" w:rsidRDefault="00AF3EBC" w:rsidP="0068746F">
            <w:pPr>
              <w:widowControl/>
              <w:adjustRightInd/>
              <w:spacing w:line="240" w:lineRule="auto"/>
              <w:jc w:val="center"/>
              <w:textAlignment w:val="auto"/>
              <w:rPr>
                <w:rFonts w:ascii="宋体" w:hAnsi="宋体" w:cs="宋体"/>
              </w:rPr>
            </w:pPr>
            <w:r w:rsidRPr="0068746F">
              <w:rPr>
                <w:rFonts w:ascii="宋体" w:hAnsi="宋体" w:cs="宋体" w:hint="eastAsia"/>
              </w:rPr>
              <w:t>单项合计预算</w:t>
            </w:r>
            <w:r w:rsidRPr="0068746F">
              <w:rPr>
                <w:rFonts w:ascii="宋体" w:hAnsi="宋体" w:cs="宋体" w:hint="eastAsia"/>
              </w:rPr>
              <w:br/>
              <w:t>人民币 (元)</w:t>
            </w:r>
          </w:p>
        </w:tc>
      </w:tr>
      <w:tr w:rsidR="0068746F" w:rsidRPr="0068746F" w14:paraId="0F715C0D" w14:textId="77777777" w:rsidTr="0068746F">
        <w:trPr>
          <w:trHeight w:val="270"/>
          <w:jc w:val="center"/>
        </w:trPr>
        <w:tc>
          <w:tcPr>
            <w:tcW w:w="0" w:type="auto"/>
            <w:shd w:val="clear" w:color="auto" w:fill="auto"/>
            <w:vAlign w:val="center"/>
            <w:hideMark/>
          </w:tcPr>
          <w:p w14:paraId="0810A9FE"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1</w:t>
            </w:r>
          </w:p>
        </w:tc>
        <w:tc>
          <w:tcPr>
            <w:tcW w:w="0" w:type="auto"/>
            <w:shd w:val="clear" w:color="auto" w:fill="auto"/>
            <w:vAlign w:val="center"/>
            <w:hideMark/>
          </w:tcPr>
          <w:p w14:paraId="02561798" w14:textId="3DED4A35"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rPr>
              <w:t>TE buffer, 1X Solution, low EDTA ,pH 8.0</w:t>
            </w:r>
          </w:p>
        </w:tc>
        <w:tc>
          <w:tcPr>
            <w:tcW w:w="3279" w:type="dxa"/>
            <w:shd w:val="clear" w:color="auto" w:fill="auto"/>
            <w:vAlign w:val="center"/>
            <w:hideMark/>
          </w:tcPr>
          <w:p w14:paraId="3BD3DD0A" w14:textId="7680F136"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货号：B541019、100ml/瓶</w:t>
            </w:r>
          </w:p>
        </w:tc>
        <w:tc>
          <w:tcPr>
            <w:tcW w:w="0" w:type="auto"/>
            <w:shd w:val="clear" w:color="auto" w:fill="auto"/>
            <w:noWrap/>
            <w:vAlign w:val="center"/>
            <w:hideMark/>
          </w:tcPr>
          <w:p w14:paraId="49D392AA" w14:textId="5344B1E3"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2</w:t>
            </w:r>
          </w:p>
        </w:tc>
        <w:tc>
          <w:tcPr>
            <w:tcW w:w="0" w:type="auto"/>
            <w:shd w:val="clear" w:color="auto" w:fill="auto"/>
            <w:vAlign w:val="center"/>
            <w:hideMark/>
          </w:tcPr>
          <w:p w14:paraId="54AE5FEB" w14:textId="3D540799"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瓶</w:t>
            </w:r>
          </w:p>
        </w:tc>
        <w:tc>
          <w:tcPr>
            <w:tcW w:w="0" w:type="auto"/>
            <w:shd w:val="clear" w:color="auto" w:fill="auto"/>
            <w:vAlign w:val="center"/>
          </w:tcPr>
          <w:p w14:paraId="3A83D19D" w14:textId="676CCF64"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80.00</w:t>
            </w:r>
          </w:p>
        </w:tc>
        <w:tc>
          <w:tcPr>
            <w:tcW w:w="0" w:type="auto"/>
            <w:shd w:val="clear" w:color="auto" w:fill="auto"/>
            <w:vAlign w:val="center"/>
          </w:tcPr>
          <w:p w14:paraId="6E0D4DDF" w14:textId="545D1681"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160.00</w:t>
            </w:r>
          </w:p>
        </w:tc>
      </w:tr>
      <w:tr w:rsidR="0068746F" w:rsidRPr="0068746F" w14:paraId="2EBDA74F" w14:textId="77777777" w:rsidTr="0068746F">
        <w:trPr>
          <w:trHeight w:val="270"/>
          <w:jc w:val="center"/>
        </w:trPr>
        <w:tc>
          <w:tcPr>
            <w:tcW w:w="0" w:type="auto"/>
            <w:shd w:val="clear" w:color="auto" w:fill="auto"/>
            <w:vAlign w:val="center"/>
            <w:hideMark/>
          </w:tcPr>
          <w:p w14:paraId="0AE511E7"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2</w:t>
            </w:r>
          </w:p>
        </w:tc>
        <w:tc>
          <w:tcPr>
            <w:tcW w:w="0" w:type="auto"/>
            <w:shd w:val="clear" w:color="auto" w:fill="auto"/>
            <w:vAlign w:val="center"/>
            <w:hideMark/>
          </w:tcPr>
          <w:p w14:paraId="10EC80B8" w14:textId="637EF49F"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rPr>
              <w:t xml:space="preserve">Green-2-Go 2X </w:t>
            </w:r>
            <w:proofErr w:type="spellStart"/>
            <w:r w:rsidRPr="0068746F">
              <w:rPr>
                <w:rFonts w:ascii="宋体" w:hAnsi="宋体"/>
              </w:rPr>
              <w:t>qPCR</w:t>
            </w:r>
            <w:proofErr w:type="spellEnd"/>
            <w:r w:rsidRPr="0068746F">
              <w:rPr>
                <w:rFonts w:ascii="宋体" w:hAnsi="宋体"/>
              </w:rPr>
              <w:t xml:space="preserve">-Low-ROX </w:t>
            </w:r>
            <w:proofErr w:type="spellStart"/>
            <w:r w:rsidRPr="0068746F">
              <w:rPr>
                <w:rFonts w:ascii="宋体" w:hAnsi="宋体"/>
              </w:rPr>
              <w:t>Mastermix</w:t>
            </w:r>
            <w:proofErr w:type="spellEnd"/>
          </w:p>
        </w:tc>
        <w:tc>
          <w:tcPr>
            <w:tcW w:w="3279" w:type="dxa"/>
            <w:shd w:val="clear" w:color="auto" w:fill="auto"/>
            <w:vAlign w:val="center"/>
            <w:hideMark/>
          </w:tcPr>
          <w:p w14:paraId="5C12D65A" w14:textId="1C564179"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货号：B630002、4 X 1.25 ML</w:t>
            </w:r>
          </w:p>
        </w:tc>
        <w:tc>
          <w:tcPr>
            <w:tcW w:w="0" w:type="auto"/>
            <w:shd w:val="clear" w:color="auto" w:fill="auto"/>
            <w:noWrap/>
            <w:vAlign w:val="center"/>
            <w:hideMark/>
          </w:tcPr>
          <w:p w14:paraId="59B62DC9" w14:textId="0D693B1E"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4</w:t>
            </w:r>
          </w:p>
        </w:tc>
        <w:tc>
          <w:tcPr>
            <w:tcW w:w="0" w:type="auto"/>
            <w:shd w:val="clear" w:color="auto" w:fill="auto"/>
            <w:vAlign w:val="center"/>
            <w:hideMark/>
          </w:tcPr>
          <w:p w14:paraId="3D0751DC" w14:textId="2E479A8D"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支</w:t>
            </w:r>
          </w:p>
        </w:tc>
        <w:tc>
          <w:tcPr>
            <w:tcW w:w="0" w:type="auto"/>
            <w:shd w:val="clear" w:color="auto" w:fill="auto"/>
            <w:vAlign w:val="center"/>
          </w:tcPr>
          <w:p w14:paraId="07273E9D" w14:textId="12353147"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1700.00</w:t>
            </w:r>
          </w:p>
        </w:tc>
        <w:tc>
          <w:tcPr>
            <w:tcW w:w="0" w:type="auto"/>
            <w:shd w:val="clear" w:color="auto" w:fill="auto"/>
            <w:vAlign w:val="center"/>
          </w:tcPr>
          <w:p w14:paraId="0799B4E7" w14:textId="1DB01F2D"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6800.00</w:t>
            </w:r>
          </w:p>
        </w:tc>
      </w:tr>
      <w:tr w:rsidR="0068746F" w:rsidRPr="0068746F" w14:paraId="2320B5B1" w14:textId="77777777" w:rsidTr="0068746F">
        <w:trPr>
          <w:trHeight w:val="270"/>
          <w:jc w:val="center"/>
        </w:trPr>
        <w:tc>
          <w:tcPr>
            <w:tcW w:w="0" w:type="auto"/>
            <w:shd w:val="clear" w:color="auto" w:fill="auto"/>
            <w:vAlign w:val="center"/>
            <w:hideMark/>
          </w:tcPr>
          <w:p w14:paraId="3CC84DAD"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3</w:t>
            </w:r>
          </w:p>
        </w:tc>
        <w:tc>
          <w:tcPr>
            <w:tcW w:w="0" w:type="auto"/>
            <w:shd w:val="clear" w:color="auto" w:fill="auto"/>
            <w:vAlign w:val="center"/>
            <w:hideMark/>
          </w:tcPr>
          <w:p w14:paraId="6B58C6BA" w14:textId="51436C98"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rPr>
              <w:t>50bp Ladder DNA Marker</w:t>
            </w:r>
          </w:p>
        </w:tc>
        <w:tc>
          <w:tcPr>
            <w:tcW w:w="3279" w:type="dxa"/>
            <w:shd w:val="clear" w:color="auto" w:fill="auto"/>
            <w:vAlign w:val="center"/>
            <w:hideMark/>
          </w:tcPr>
          <w:p w14:paraId="47CCC874" w14:textId="791D1608"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货号：abs60008-50T、50T/支</w:t>
            </w:r>
          </w:p>
        </w:tc>
        <w:tc>
          <w:tcPr>
            <w:tcW w:w="0" w:type="auto"/>
            <w:shd w:val="clear" w:color="auto" w:fill="auto"/>
            <w:noWrap/>
            <w:vAlign w:val="center"/>
            <w:hideMark/>
          </w:tcPr>
          <w:p w14:paraId="1632DFC9" w14:textId="190DA5B9"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2</w:t>
            </w:r>
          </w:p>
        </w:tc>
        <w:tc>
          <w:tcPr>
            <w:tcW w:w="0" w:type="auto"/>
            <w:shd w:val="clear" w:color="auto" w:fill="auto"/>
            <w:vAlign w:val="center"/>
            <w:hideMark/>
          </w:tcPr>
          <w:p w14:paraId="38BFED19" w14:textId="2205B931"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支</w:t>
            </w:r>
          </w:p>
        </w:tc>
        <w:tc>
          <w:tcPr>
            <w:tcW w:w="0" w:type="auto"/>
            <w:shd w:val="clear" w:color="auto" w:fill="auto"/>
            <w:vAlign w:val="center"/>
          </w:tcPr>
          <w:p w14:paraId="7A773C25" w14:textId="08A8C589"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500.00</w:t>
            </w:r>
          </w:p>
        </w:tc>
        <w:tc>
          <w:tcPr>
            <w:tcW w:w="0" w:type="auto"/>
            <w:shd w:val="clear" w:color="auto" w:fill="auto"/>
            <w:vAlign w:val="center"/>
          </w:tcPr>
          <w:p w14:paraId="4B4B4EF4" w14:textId="4DAED77C"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1000.00</w:t>
            </w:r>
          </w:p>
        </w:tc>
      </w:tr>
      <w:tr w:rsidR="0068746F" w:rsidRPr="0068746F" w14:paraId="204B5447" w14:textId="77777777" w:rsidTr="00DB63DE">
        <w:trPr>
          <w:trHeight w:val="1148"/>
          <w:jc w:val="center"/>
        </w:trPr>
        <w:tc>
          <w:tcPr>
            <w:tcW w:w="0" w:type="auto"/>
            <w:shd w:val="clear" w:color="auto" w:fill="auto"/>
            <w:vAlign w:val="center"/>
            <w:hideMark/>
          </w:tcPr>
          <w:p w14:paraId="38E712FB"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4</w:t>
            </w:r>
          </w:p>
        </w:tc>
        <w:tc>
          <w:tcPr>
            <w:tcW w:w="0" w:type="auto"/>
            <w:shd w:val="clear" w:color="auto" w:fill="auto"/>
            <w:vAlign w:val="center"/>
            <w:hideMark/>
          </w:tcPr>
          <w:p w14:paraId="13CFEC32" w14:textId="6BE83F38"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引物合成（20条序列，大约420个碱基）</w:t>
            </w:r>
          </w:p>
        </w:tc>
        <w:tc>
          <w:tcPr>
            <w:tcW w:w="3279" w:type="dxa"/>
            <w:shd w:val="clear" w:color="auto" w:fill="auto"/>
            <w:vAlign w:val="center"/>
            <w:hideMark/>
          </w:tcPr>
          <w:p w14:paraId="03E78F72" w14:textId="77777777" w:rsidR="00DB63DE" w:rsidRDefault="0068746F" w:rsidP="00DB63DE">
            <w:pPr>
              <w:widowControl/>
              <w:adjustRightInd/>
              <w:spacing w:line="240" w:lineRule="auto"/>
              <w:jc w:val="center"/>
              <w:textAlignment w:val="auto"/>
              <w:rPr>
                <w:rFonts w:ascii="宋体" w:hAnsi="宋体"/>
              </w:rPr>
            </w:pPr>
            <w:r w:rsidRPr="0068746F">
              <w:rPr>
                <w:rFonts w:ascii="宋体" w:hAnsi="宋体" w:hint="eastAsia"/>
              </w:rPr>
              <w:t>每条序列合成2 OD，分装2管，每管1 OD</w:t>
            </w:r>
          </w:p>
          <w:p w14:paraId="2AA4F8CE" w14:textId="6576B24C" w:rsidR="0068746F" w:rsidRPr="0068746F" w:rsidRDefault="00DB63DE" w:rsidP="00DB63DE">
            <w:pPr>
              <w:widowControl/>
              <w:adjustRightInd/>
              <w:spacing w:line="240" w:lineRule="auto"/>
              <w:jc w:val="center"/>
              <w:textAlignment w:val="auto"/>
              <w:rPr>
                <w:rFonts w:ascii="宋体" w:hAnsi="宋体" w:cs="宋体"/>
                <w:color w:val="000000"/>
              </w:rPr>
            </w:pPr>
            <w:r w:rsidRPr="0068746F">
              <w:rPr>
                <w:rFonts w:ascii="宋体" w:hAnsi="宋体" w:hint="eastAsia"/>
              </w:rPr>
              <w:t>（按碱基数目报价）</w:t>
            </w:r>
          </w:p>
        </w:tc>
        <w:tc>
          <w:tcPr>
            <w:tcW w:w="0" w:type="auto"/>
            <w:shd w:val="clear" w:color="auto" w:fill="auto"/>
            <w:noWrap/>
            <w:vAlign w:val="center"/>
            <w:hideMark/>
          </w:tcPr>
          <w:p w14:paraId="15E9CAFC" w14:textId="3B9B6A0C"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1</w:t>
            </w:r>
          </w:p>
        </w:tc>
        <w:tc>
          <w:tcPr>
            <w:tcW w:w="0" w:type="auto"/>
            <w:shd w:val="clear" w:color="auto" w:fill="auto"/>
            <w:vAlign w:val="center"/>
            <w:hideMark/>
          </w:tcPr>
          <w:p w14:paraId="451CD859" w14:textId="48B7F36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份</w:t>
            </w:r>
          </w:p>
        </w:tc>
        <w:tc>
          <w:tcPr>
            <w:tcW w:w="0" w:type="auto"/>
            <w:shd w:val="clear" w:color="auto" w:fill="auto"/>
            <w:vAlign w:val="center"/>
          </w:tcPr>
          <w:p w14:paraId="0EB4A792" w14:textId="478D8B29"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1800.00</w:t>
            </w:r>
          </w:p>
        </w:tc>
        <w:tc>
          <w:tcPr>
            <w:tcW w:w="0" w:type="auto"/>
            <w:shd w:val="clear" w:color="auto" w:fill="auto"/>
            <w:vAlign w:val="center"/>
          </w:tcPr>
          <w:p w14:paraId="438D56E4" w14:textId="1C2078F1"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1800.00</w:t>
            </w:r>
          </w:p>
        </w:tc>
      </w:tr>
      <w:tr w:rsidR="0068746F" w:rsidRPr="0068746F" w14:paraId="7DD11DE4" w14:textId="77777777" w:rsidTr="0068746F">
        <w:trPr>
          <w:trHeight w:val="871"/>
          <w:jc w:val="center"/>
        </w:trPr>
        <w:tc>
          <w:tcPr>
            <w:tcW w:w="0" w:type="auto"/>
            <w:shd w:val="clear" w:color="auto" w:fill="auto"/>
            <w:vAlign w:val="center"/>
            <w:hideMark/>
          </w:tcPr>
          <w:p w14:paraId="04ECED68"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5</w:t>
            </w:r>
          </w:p>
        </w:tc>
        <w:tc>
          <w:tcPr>
            <w:tcW w:w="0" w:type="auto"/>
            <w:shd w:val="clear" w:color="auto" w:fill="auto"/>
            <w:vAlign w:val="center"/>
            <w:hideMark/>
          </w:tcPr>
          <w:p w14:paraId="105C5872" w14:textId="4D906F25" w:rsidR="0068746F" w:rsidRPr="0068746F" w:rsidRDefault="0068746F" w:rsidP="0068746F">
            <w:pPr>
              <w:widowControl/>
              <w:adjustRightInd/>
              <w:spacing w:line="240" w:lineRule="auto"/>
              <w:jc w:val="center"/>
              <w:textAlignment w:val="auto"/>
              <w:rPr>
                <w:rFonts w:ascii="宋体" w:hAnsi="宋体" w:cs="宋体"/>
                <w:color w:val="000000"/>
              </w:rPr>
            </w:pPr>
            <w:proofErr w:type="spellStart"/>
            <w:r w:rsidRPr="0068746F">
              <w:rPr>
                <w:rFonts w:ascii="宋体" w:hAnsi="宋体"/>
              </w:rPr>
              <w:t>HotStarTaq</w:t>
            </w:r>
            <w:proofErr w:type="spellEnd"/>
            <w:r w:rsidRPr="0068746F">
              <w:rPr>
                <w:rFonts w:ascii="宋体" w:hAnsi="宋体"/>
              </w:rPr>
              <w:t xml:space="preserve"> Plus Master Mix Kit</w:t>
            </w:r>
          </w:p>
        </w:tc>
        <w:tc>
          <w:tcPr>
            <w:tcW w:w="3279" w:type="dxa"/>
            <w:shd w:val="clear" w:color="auto" w:fill="auto"/>
            <w:vAlign w:val="center"/>
            <w:hideMark/>
          </w:tcPr>
          <w:p w14:paraId="41B9C097" w14:textId="132E0D86" w:rsidR="0068746F" w:rsidRPr="0068746F" w:rsidRDefault="00DB63DE" w:rsidP="0068746F">
            <w:pPr>
              <w:widowControl/>
              <w:adjustRightInd/>
              <w:spacing w:line="240" w:lineRule="auto"/>
              <w:jc w:val="center"/>
              <w:textAlignment w:val="auto"/>
              <w:rPr>
                <w:rFonts w:ascii="宋体" w:hAnsi="宋体" w:cs="宋体"/>
                <w:color w:val="000000"/>
              </w:rPr>
            </w:pPr>
            <w:r w:rsidRPr="00DB63DE">
              <w:rPr>
                <w:rFonts w:ascii="宋体" w:hAnsi="宋体" w:cs="宋体" w:hint="eastAsia"/>
                <w:color w:val="000000"/>
              </w:rPr>
              <w:t>货号:203643、250U/盒</w:t>
            </w:r>
          </w:p>
        </w:tc>
        <w:tc>
          <w:tcPr>
            <w:tcW w:w="0" w:type="auto"/>
            <w:shd w:val="clear" w:color="auto" w:fill="auto"/>
            <w:noWrap/>
            <w:vAlign w:val="center"/>
            <w:hideMark/>
          </w:tcPr>
          <w:p w14:paraId="0E1E3D05" w14:textId="54401EE8"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1</w:t>
            </w:r>
          </w:p>
        </w:tc>
        <w:tc>
          <w:tcPr>
            <w:tcW w:w="0" w:type="auto"/>
            <w:shd w:val="clear" w:color="auto" w:fill="auto"/>
            <w:vAlign w:val="center"/>
            <w:hideMark/>
          </w:tcPr>
          <w:p w14:paraId="3917AC54" w14:textId="51094F1A"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盒</w:t>
            </w:r>
          </w:p>
        </w:tc>
        <w:tc>
          <w:tcPr>
            <w:tcW w:w="0" w:type="auto"/>
            <w:shd w:val="clear" w:color="auto" w:fill="auto"/>
            <w:vAlign w:val="center"/>
          </w:tcPr>
          <w:p w14:paraId="5993275C" w14:textId="24CC6F3F"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3500.00</w:t>
            </w:r>
          </w:p>
        </w:tc>
        <w:tc>
          <w:tcPr>
            <w:tcW w:w="0" w:type="auto"/>
            <w:shd w:val="clear" w:color="auto" w:fill="auto"/>
            <w:vAlign w:val="center"/>
          </w:tcPr>
          <w:p w14:paraId="7D59EC74" w14:textId="51D4987B"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3500.00</w:t>
            </w:r>
          </w:p>
        </w:tc>
      </w:tr>
      <w:tr w:rsidR="0068746F" w:rsidRPr="0068746F" w14:paraId="01E4CDFF" w14:textId="77777777" w:rsidTr="0068746F">
        <w:trPr>
          <w:trHeight w:val="1132"/>
          <w:jc w:val="center"/>
        </w:trPr>
        <w:tc>
          <w:tcPr>
            <w:tcW w:w="0" w:type="auto"/>
            <w:shd w:val="clear" w:color="auto" w:fill="auto"/>
            <w:vAlign w:val="center"/>
            <w:hideMark/>
          </w:tcPr>
          <w:p w14:paraId="5A74A87D"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6</w:t>
            </w:r>
          </w:p>
        </w:tc>
        <w:tc>
          <w:tcPr>
            <w:tcW w:w="0" w:type="auto"/>
            <w:shd w:val="clear" w:color="auto" w:fill="auto"/>
            <w:vAlign w:val="center"/>
            <w:hideMark/>
          </w:tcPr>
          <w:p w14:paraId="4870BC92" w14:textId="03836653"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rPr>
              <w:t>QIAGEN Multiplex PCR Plus Kit (100)</w:t>
            </w:r>
          </w:p>
        </w:tc>
        <w:tc>
          <w:tcPr>
            <w:tcW w:w="3279" w:type="dxa"/>
            <w:shd w:val="clear" w:color="auto" w:fill="auto"/>
            <w:vAlign w:val="center"/>
            <w:hideMark/>
          </w:tcPr>
          <w:p w14:paraId="27FEFBDE" w14:textId="378829F5" w:rsidR="0068746F" w:rsidRPr="0068746F" w:rsidRDefault="00C41112" w:rsidP="0068746F">
            <w:pPr>
              <w:widowControl/>
              <w:adjustRightInd/>
              <w:spacing w:line="240" w:lineRule="auto"/>
              <w:jc w:val="center"/>
              <w:textAlignment w:val="auto"/>
              <w:rPr>
                <w:rFonts w:ascii="宋体" w:hAnsi="宋体" w:cs="宋体"/>
                <w:color w:val="000000"/>
              </w:rPr>
            </w:pPr>
            <w:r w:rsidRPr="00C41112">
              <w:rPr>
                <w:rFonts w:ascii="宋体" w:hAnsi="宋体" w:hint="eastAsia"/>
              </w:rPr>
              <w:t>货号：206152、100U/盒</w:t>
            </w:r>
          </w:p>
        </w:tc>
        <w:tc>
          <w:tcPr>
            <w:tcW w:w="0" w:type="auto"/>
            <w:shd w:val="clear" w:color="auto" w:fill="auto"/>
            <w:noWrap/>
            <w:vAlign w:val="center"/>
            <w:hideMark/>
          </w:tcPr>
          <w:p w14:paraId="7C112A6B" w14:textId="3AEE8E3C"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1</w:t>
            </w:r>
          </w:p>
        </w:tc>
        <w:tc>
          <w:tcPr>
            <w:tcW w:w="0" w:type="auto"/>
            <w:shd w:val="clear" w:color="auto" w:fill="auto"/>
            <w:vAlign w:val="center"/>
            <w:hideMark/>
          </w:tcPr>
          <w:p w14:paraId="3995429B" w14:textId="7C7131C9"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盒</w:t>
            </w:r>
          </w:p>
        </w:tc>
        <w:tc>
          <w:tcPr>
            <w:tcW w:w="0" w:type="auto"/>
            <w:shd w:val="clear" w:color="auto" w:fill="auto"/>
            <w:vAlign w:val="center"/>
          </w:tcPr>
          <w:p w14:paraId="799787E3" w14:textId="63EA834B"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4500.00</w:t>
            </w:r>
          </w:p>
        </w:tc>
        <w:tc>
          <w:tcPr>
            <w:tcW w:w="0" w:type="auto"/>
            <w:shd w:val="clear" w:color="auto" w:fill="auto"/>
            <w:vAlign w:val="center"/>
          </w:tcPr>
          <w:p w14:paraId="4544F7D7" w14:textId="36BBC191"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4500.00</w:t>
            </w:r>
          </w:p>
        </w:tc>
      </w:tr>
      <w:tr w:rsidR="0068746F" w:rsidRPr="0068746F" w14:paraId="6A53B4E9" w14:textId="77777777" w:rsidTr="0068746F">
        <w:trPr>
          <w:trHeight w:val="270"/>
          <w:jc w:val="center"/>
        </w:trPr>
        <w:tc>
          <w:tcPr>
            <w:tcW w:w="0" w:type="auto"/>
            <w:shd w:val="clear" w:color="auto" w:fill="auto"/>
            <w:vAlign w:val="center"/>
            <w:hideMark/>
          </w:tcPr>
          <w:p w14:paraId="41BF6FC7" w14:textId="77777777"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7</w:t>
            </w:r>
          </w:p>
        </w:tc>
        <w:tc>
          <w:tcPr>
            <w:tcW w:w="0" w:type="auto"/>
            <w:shd w:val="clear" w:color="auto" w:fill="auto"/>
            <w:vAlign w:val="center"/>
            <w:hideMark/>
          </w:tcPr>
          <w:p w14:paraId="682FEB5A" w14:textId="0EF44804"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色度溶液标准物质/铂钴</w:t>
            </w:r>
          </w:p>
        </w:tc>
        <w:tc>
          <w:tcPr>
            <w:tcW w:w="3279" w:type="dxa"/>
            <w:shd w:val="clear" w:color="auto" w:fill="auto"/>
            <w:vAlign w:val="center"/>
            <w:hideMark/>
          </w:tcPr>
          <w:p w14:paraId="1164C62C" w14:textId="082E7307" w:rsidR="0068746F" w:rsidRPr="0068746F" w:rsidRDefault="00D70864" w:rsidP="0068746F">
            <w:pPr>
              <w:widowControl/>
              <w:adjustRightInd/>
              <w:spacing w:line="240" w:lineRule="auto"/>
              <w:jc w:val="center"/>
              <w:textAlignment w:val="auto"/>
              <w:rPr>
                <w:rFonts w:ascii="宋体" w:hAnsi="宋体" w:cs="宋体"/>
                <w:color w:val="000000"/>
              </w:rPr>
            </w:pPr>
            <w:r w:rsidRPr="00D70864">
              <w:rPr>
                <w:rFonts w:ascii="宋体" w:hAnsi="宋体" w:hint="eastAsia"/>
              </w:rPr>
              <w:t>500度、货号：BW20030-500-500、500ml/瓶</w:t>
            </w:r>
          </w:p>
        </w:tc>
        <w:tc>
          <w:tcPr>
            <w:tcW w:w="0" w:type="auto"/>
            <w:shd w:val="clear" w:color="auto" w:fill="auto"/>
            <w:noWrap/>
            <w:vAlign w:val="center"/>
            <w:hideMark/>
          </w:tcPr>
          <w:p w14:paraId="62133DBB" w14:textId="6CD37979"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1</w:t>
            </w:r>
          </w:p>
        </w:tc>
        <w:tc>
          <w:tcPr>
            <w:tcW w:w="0" w:type="auto"/>
            <w:shd w:val="clear" w:color="auto" w:fill="auto"/>
            <w:vAlign w:val="center"/>
            <w:hideMark/>
          </w:tcPr>
          <w:p w14:paraId="17340E2C" w14:textId="1D1A696D"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盒</w:t>
            </w:r>
          </w:p>
        </w:tc>
        <w:tc>
          <w:tcPr>
            <w:tcW w:w="0" w:type="auto"/>
            <w:shd w:val="clear" w:color="auto" w:fill="auto"/>
            <w:vAlign w:val="center"/>
          </w:tcPr>
          <w:p w14:paraId="65B16676" w14:textId="5BFDB20A"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800.00</w:t>
            </w:r>
          </w:p>
        </w:tc>
        <w:tc>
          <w:tcPr>
            <w:tcW w:w="0" w:type="auto"/>
            <w:shd w:val="clear" w:color="auto" w:fill="auto"/>
            <w:vAlign w:val="center"/>
          </w:tcPr>
          <w:p w14:paraId="61B4A611" w14:textId="2EA405B9"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800.00</w:t>
            </w:r>
          </w:p>
        </w:tc>
      </w:tr>
      <w:tr w:rsidR="0068746F" w:rsidRPr="0068746F" w14:paraId="0604EB17" w14:textId="77777777" w:rsidTr="0068746F">
        <w:trPr>
          <w:trHeight w:val="270"/>
          <w:jc w:val="center"/>
        </w:trPr>
        <w:tc>
          <w:tcPr>
            <w:tcW w:w="0" w:type="auto"/>
            <w:shd w:val="clear" w:color="auto" w:fill="auto"/>
            <w:vAlign w:val="center"/>
          </w:tcPr>
          <w:p w14:paraId="5869DEA2" w14:textId="05BB953F"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cs="宋体" w:hint="eastAsia"/>
                <w:color w:val="000000"/>
              </w:rPr>
              <w:t>8</w:t>
            </w:r>
          </w:p>
        </w:tc>
        <w:tc>
          <w:tcPr>
            <w:tcW w:w="0" w:type="auto"/>
            <w:shd w:val="clear" w:color="auto" w:fill="auto"/>
            <w:vAlign w:val="center"/>
          </w:tcPr>
          <w:p w14:paraId="708EDBD1" w14:textId="35E0100A"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登革热病毒E基因测序引物合成（10条，共222bp）</w:t>
            </w:r>
          </w:p>
        </w:tc>
        <w:tc>
          <w:tcPr>
            <w:tcW w:w="3279" w:type="dxa"/>
            <w:shd w:val="clear" w:color="auto" w:fill="auto"/>
            <w:vAlign w:val="center"/>
          </w:tcPr>
          <w:p w14:paraId="062C661D" w14:textId="77777777" w:rsidR="00D70864" w:rsidRPr="00D70864" w:rsidRDefault="00D70864" w:rsidP="00D70864">
            <w:pPr>
              <w:widowControl/>
              <w:adjustRightInd/>
              <w:spacing w:line="240" w:lineRule="auto"/>
              <w:jc w:val="center"/>
              <w:textAlignment w:val="auto"/>
              <w:rPr>
                <w:rFonts w:ascii="宋体" w:hAnsi="宋体"/>
              </w:rPr>
            </w:pPr>
            <w:r w:rsidRPr="00D70864">
              <w:rPr>
                <w:rFonts w:ascii="宋体" w:hAnsi="宋体" w:hint="eastAsia"/>
              </w:rPr>
              <w:t>2 OD/管</w:t>
            </w:r>
          </w:p>
          <w:p w14:paraId="3393E181" w14:textId="70561C1B" w:rsidR="0068746F" w:rsidRPr="0068746F" w:rsidRDefault="00D70864" w:rsidP="00D70864">
            <w:pPr>
              <w:widowControl/>
              <w:adjustRightInd/>
              <w:spacing w:line="240" w:lineRule="auto"/>
              <w:jc w:val="center"/>
              <w:textAlignment w:val="auto"/>
              <w:rPr>
                <w:rFonts w:ascii="宋体" w:hAnsi="宋体" w:cs="宋体"/>
                <w:color w:val="000000"/>
              </w:rPr>
            </w:pPr>
            <w:r w:rsidRPr="00D70864">
              <w:rPr>
                <w:rFonts w:ascii="宋体" w:hAnsi="宋体" w:hint="eastAsia"/>
              </w:rPr>
              <w:t>（详细参数请看附件）</w:t>
            </w:r>
          </w:p>
        </w:tc>
        <w:tc>
          <w:tcPr>
            <w:tcW w:w="0" w:type="auto"/>
            <w:shd w:val="clear" w:color="auto" w:fill="auto"/>
            <w:noWrap/>
            <w:vAlign w:val="center"/>
          </w:tcPr>
          <w:p w14:paraId="4B3EE003" w14:textId="782A12EB"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1</w:t>
            </w:r>
          </w:p>
        </w:tc>
        <w:tc>
          <w:tcPr>
            <w:tcW w:w="0" w:type="auto"/>
            <w:shd w:val="clear" w:color="auto" w:fill="auto"/>
            <w:vAlign w:val="center"/>
          </w:tcPr>
          <w:p w14:paraId="4624BE3D" w14:textId="7A8791B2" w:rsidR="0068746F" w:rsidRPr="0068746F" w:rsidRDefault="0068746F" w:rsidP="0068746F">
            <w:pPr>
              <w:widowControl/>
              <w:adjustRightInd/>
              <w:spacing w:line="240" w:lineRule="auto"/>
              <w:jc w:val="center"/>
              <w:textAlignment w:val="auto"/>
              <w:rPr>
                <w:rFonts w:ascii="宋体" w:hAnsi="宋体" w:cs="宋体"/>
                <w:color w:val="000000"/>
              </w:rPr>
            </w:pPr>
            <w:r w:rsidRPr="0068746F">
              <w:rPr>
                <w:rFonts w:ascii="宋体" w:hAnsi="宋体" w:hint="eastAsia"/>
              </w:rPr>
              <w:t>份</w:t>
            </w:r>
          </w:p>
        </w:tc>
        <w:tc>
          <w:tcPr>
            <w:tcW w:w="0" w:type="auto"/>
            <w:shd w:val="clear" w:color="auto" w:fill="auto"/>
            <w:vAlign w:val="center"/>
          </w:tcPr>
          <w:p w14:paraId="0AA2FA43" w14:textId="657C46BF"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800.00</w:t>
            </w:r>
          </w:p>
        </w:tc>
        <w:tc>
          <w:tcPr>
            <w:tcW w:w="0" w:type="auto"/>
            <w:shd w:val="clear" w:color="auto" w:fill="auto"/>
            <w:vAlign w:val="center"/>
          </w:tcPr>
          <w:p w14:paraId="2967967C" w14:textId="6BB30498" w:rsidR="0068746F" w:rsidRPr="0068746F" w:rsidRDefault="0068746F" w:rsidP="0068746F">
            <w:pPr>
              <w:widowControl/>
              <w:adjustRightInd/>
              <w:spacing w:line="240" w:lineRule="auto"/>
              <w:jc w:val="center"/>
              <w:textAlignment w:val="auto"/>
              <w:rPr>
                <w:rFonts w:ascii="宋体" w:hAnsi="宋体" w:cs="宋体"/>
              </w:rPr>
            </w:pPr>
            <w:r w:rsidRPr="0068746F">
              <w:rPr>
                <w:rFonts w:ascii="宋体" w:hAnsi="宋体"/>
              </w:rPr>
              <w:t>800.00</w:t>
            </w:r>
          </w:p>
        </w:tc>
      </w:tr>
    </w:tbl>
    <w:p w14:paraId="18B784C8" w14:textId="77777777" w:rsidR="00E36189" w:rsidRDefault="007F4DA5">
      <w:pPr>
        <w:pStyle w:val="2"/>
        <w:numPr>
          <w:ilvl w:val="0"/>
          <w:numId w:val="17"/>
        </w:numPr>
        <w:spacing w:before="0" w:after="0" w:line="360" w:lineRule="auto"/>
        <w:rPr>
          <w:sz w:val="21"/>
          <w:szCs w:val="21"/>
        </w:rPr>
      </w:pPr>
      <w:r>
        <w:rPr>
          <w:rFonts w:hint="eastAsia"/>
          <w:sz w:val="21"/>
          <w:szCs w:val="21"/>
        </w:rPr>
        <w:t>商务要求</w:t>
      </w:r>
    </w:p>
    <w:p w14:paraId="536DB782" w14:textId="77777777" w:rsidR="00E36189" w:rsidRDefault="007F4DA5">
      <w:pPr>
        <w:numPr>
          <w:ilvl w:val="0"/>
          <w:numId w:val="18"/>
        </w:numPr>
        <w:snapToGrid w:val="0"/>
        <w:spacing w:line="360" w:lineRule="auto"/>
        <w:textAlignment w:val="auto"/>
        <w:rPr>
          <w:rFonts w:ascii="宋体" w:hAnsi="Courier New"/>
          <w:sz w:val="21"/>
          <w:szCs w:val="21"/>
        </w:rPr>
      </w:pPr>
      <w:r>
        <w:rPr>
          <w:rFonts w:ascii="宋体" w:hAnsi="宋体" w:hint="eastAsia"/>
          <w:b/>
          <w:sz w:val="21"/>
          <w:szCs w:val="21"/>
        </w:rPr>
        <w:t>质保期及售后服务要求</w:t>
      </w:r>
    </w:p>
    <w:p w14:paraId="3325E1AD" w14:textId="1C824763" w:rsidR="00E36189" w:rsidRDefault="007F4DA5">
      <w:pPr>
        <w:snapToGrid w:val="0"/>
        <w:spacing w:line="360" w:lineRule="auto"/>
        <w:textAlignment w:val="auto"/>
        <w:rPr>
          <w:rFonts w:ascii="宋体" w:hAnsi="宋体"/>
          <w:sz w:val="21"/>
          <w:szCs w:val="21"/>
        </w:rPr>
      </w:pPr>
      <w:r>
        <w:rPr>
          <w:rFonts w:ascii="宋体" w:hAnsi="宋体" w:hint="eastAsia"/>
          <w:sz w:val="21"/>
          <w:szCs w:val="21"/>
        </w:rPr>
        <w:t>1. 质量保证期（以下简称“质保期”）为</w:t>
      </w:r>
      <w:r w:rsidR="00BB407F">
        <w:rPr>
          <w:rFonts w:ascii="宋体" w:hAnsi="宋体" w:hint="eastAsia"/>
          <w:sz w:val="21"/>
          <w:szCs w:val="21"/>
        </w:rPr>
        <w:t>6</w:t>
      </w:r>
      <w:r>
        <w:rPr>
          <w:rFonts w:ascii="宋体" w:hAnsi="宋体" w:hint="eastAsia"/>
          <w:sz w:val="21"/>
          <w:szCs w:val="21"/>
        </w:rPr>
        <w:t>个月（自采购人收到产品当日起计算），质保期内供应商对所供产品实行包换、包退，不再收取任何费用，但不可抗力（如火灾、雷击等）造成的故障除外。</w:t>
      </w:r>
    </w:p>
    <w:p w14:paraId="4F4F6F75"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2. 质保期内，如产品因非人为因素出现故障而造成短期停用时，则质保期相应顺延。如停用时间累计超过60天则质保期重新计算。</w:t>
      </w:r>
    </w:p>
    <w:p w14:paraId="3573AB87"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3. 对采购人的服务通知，供应商在接报后1小时内响应，4小时内到达现场，48小时内处理完毕。若在48小时内仍未能有效解决，供应商须免费提供同档次的产品予采购人临时使用。</w:t>
      </w:r>
    </w:p>
    <w:p w14:paraId="31883395"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4. 供应商应为采购人提供培训服务，并指派专人负责与采购人联系售后服务事宜。主要培训内容为产品的基本结构、主要部件的构造、日常使用操作、保养与管理、常见故障的排除、紧急情况的处理等，如采购人未使用过同类型产品，供应商还需就产品的功能对采购人进行相应的技术培训，培训地点由双方约定，相关费用计入总价，采购人不再另行支付。</w:t>
      </w:r>
    </w:p>
    <w:p w14:paraId="512FB74A" w14:textId="77777777" w:rsidR="00E36189" w:rsidRDefault="007F4DA5">
      <w:pPr>
        <w:numPr>
          <w:ilvl w:val="0"/>
          <w:numId w:val="18"/>
        </w:numPr>
        <w:snapToGrid w:val="0"/>
        <w:spacing w:line="360" w:lineRule="auto"/>
        <w:textAlignment w:val="auto"/>
        <w:rPr>
          <w:rFonts w:ascii="宋体" w:hAnsi="宋体"/>
          <w:b/>
          <w:sz w:val="21"/>
          <w:szCs w:val="21"/>
        </w:rPr>
      </w:pPr>
      <w:r>
        <w:rPr>
          <w:rFonts w:ascii="宋体" w:hAnsi="宋体" w:hint="eastAsia"/>
          <w:b/>
          <w:sz w:val="21"/>
          <w:szCs w:val="21"/>
        </w:rPr>
        <w:t>包装、保险及发运、保管要求</w:t>
      </w:r>
    </w:p>
    <w:p w14:paraId="2E977BC2"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1、产品的包装均应有良好的防湿、防锈、防潮、防雨、防腐及防碰撞的措施，凡由于包装不良造成的损失和由此产生的费用均由供应商承担。</w:t>
      </w:r>
    </w:p>
    <w:p w14:paraId="04738E35"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2、供应商负责产品的全部运输，包括装卸车、货物现场的搬运。</w:t>
      </w:r>
    </w:p>
    <w:p w14:paraId="60233ABA"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3、产品在现场的保管由供应商负责，直至产品验收完毕。</w:t>
      </w:r>
    </w:p>
    <w:p w14:paraId="4290E99B" w14:textId="77777777" w:rsidR="00E36189" w:rsidRDefault="007F4DA5">
      <w:pPr>
        <w:snapToGrid w:val="0"/>
        <w:spacing w:line="360" w:lineRule="auto"/>
        <w:textAlignment w:val="auto"/>
        <w:rPr>
          <w:rFonts w:ascii="宋体" w:hAnsi="宋体"/>
          <w:sz w:val="21"/>
          <w:szCs w:val="21"/>
        </w:rPr>
      </w:pPr>
      <w:r>
        <w:rPr>
          <w:rFonts w:ascii="宋体" w:hAnsi="宋体" w:hint="eastAsia"/>
          <w:sz w:val="21"/>
          <w:szCs w:val="21"/>
        </w:rPr>
        <w:t>4、产品送达采购人指定的地点的包装、保险及发运等环节和费用与税费均由供应商负责。</w:t>
      </w:r>
    </w:p>
    <w:p w14:paraId="4C5EB8B3" w14:textId="77777777" w:rsidR="00E36189" w:rsidRDefault="007F4DA5">
      <w:pPr>
        <w:pStyle w:val="ad"/>
        <w:numPr>
          <w:ilvl w:val="0"/>
          <w:numId w:val="18"/>
        </w:numPr>
        <w:ind w:firstLineChars="0"/>
        <w:rPr>
          <w:rFonts w:ascii="宋体" w:hAnsi="宋体"/>
          <w:b/>
          <w:kern w:val="0"/>
        </w:rPr>
      </w:pPr>
      <w:r>
        <w:rPr>
          <w:rFonts w:ascii="宋体" w:hAnsi="宋体" w:hint="eastAsia"/>
          <w:b/>
          <w:kern w:val="0"/>
        </w:rPr>
        <w:t>产品验收</w:t>
      </w:r>
    </w:p>
    <w:p w14:paraId="68E07940" w14:textId="77777777" w:rsidR="00E36189" w:rsidRDefault="007F4DA5" w:rsidP="009C6B26">
      <w:pPr>
        <w:pStyle w:val="ad"/>
        <w:numPr>
          <w:ilvl w:val="0"/>
          <w:numId w:val="19"/>
        </w:numPr>
        <w:snapToGrid w:val="0"/>
        <w:spacing w:line="360" w:lineRule="auto"/>
        <w:ind w:firstLineChars="0" w:hanging="136"/>
        <w:rPr>
          <w:rFonts w:ascii="宋体" w:hAnsi="Courier New"/>
        </w:rPr>
      </w:pPr>
      <w:r>
        <w:rPr>
          <w:rFonts w:ascii="宋体" w:hAnsi="Courier New" w:hint="eastAsia"/>
        </w:rPr>
        <w:t>供应商须依照招标文件的要求和投标文件的承诺，将产品正常运到采购人指定地点。</w:t>
      </w:r>
    </w:p>
    <w:p w14:paraId="06987E5F" w14:textId="77777777" w:rsidR="00E36189" w:rsidRDefault="007F4DA5" w:rsidP="009C6B26">
      <w:pPr>
        <w:pStyle w:val="ad"/>
        <w:numPr>
          <w:ilvl w:val="0"/>
          <w:numId w:val="19"/>
        </w:numPr>
        <w:snapToGrid w:val="0"/>
        <w:spacing w:line="360" w:lineRule="auto"/>
        <w:ind w:firstLineChars="0" w:hanging="136"/>
        <w:rPr>
          <w:rFonts w:ascii="宋体" w:hAnsi="Courier New"/>
        </w:rPr>
      </w:pPr>
      <w:r>
        <w:rPr>
          <w:rFonts w:ascii="宋体" w:hAnsi="Courier New" w:hint="eastAsia"/>
        </w:rPr>
        <w:t>产品若有国家标准按照国家标准验收，若无国家标准按行业标准验收。</w:t>
      </w:r>
    </w:p>
    <w:p w14:paraId="2334A821" w14:textId="77777777" w:rsidR="00E36189" w:rsidRDefault="007F4DA5" w:rsidP="009C6B26">
      <w:pPr>
        <w:pStyle w:val="ad"/>
        <w:numPr>
          <w:ilvl w:val="0"/>
          <w:numId w:val="19"/>
        </w:numPr>
        <w:snapToGrid w:val="0"/>
        <w:spacing w:line="360" w:lineRule="auto"/>
        <w:ind w:firstLineChars="0" w:hanging="136"/>
        <w:rPr>
          <w:rFonts w:ascii="宋体" w:hAnsi="Courier New"/>
        </w:rPr>
      </w:pPr>
      <w:r>
        <w:rPr>
          <w:rFonts w:ascii="宋体" w:hAnsi="Courier New" w:hint="eastAsia"/>
        </w:rPr>
        <w:t>产品为原厂商未启封全新包装，具出厂合格证、序列号、包装箱号与出厂批号一致，并可追索查阅。</w:t>
      </w:r>
    </w:p>
    <w:p w14:paraId="3622B482" w14:textId="77777777" w:rsidR="00E36189" w:rsidRDefault="007F4DA5" w:rsidP="009C6B26">
      <w:pPr>
        <w:pStyle w:val="ad"/>
        <w:numPr>
          <w:ilvl w:val="0"/>
          <w:numId w:val="19"/>
        </w:numPr>
        <w:snapToGrid w:val="0"/>
        <w:spacing w:line="360" w:lineRule="auto"/>
        <w:ind w:firstLineChars="0" w:hanging="136"/>
        <w:rPr>
          <w:rFonts w:ascii="宋体" w:hAnsi="Courier New"/>
        </w:rPr>
      </w:pPr>
      <w:r>
        <w:rPr>
          <w:rFonts w:ascii="宋体" w:hAnsi="Courier New" w:hint="eastAsia"/>
        </w:rPr>
        <w:t xml:space="preserve">产品制造质量出现问题，供应商应负责三包（包修、包换、包退），费用由供应商负责。 </w:t>
      </w:r>
    </w:p>
    <w:p w14:paraId="6C73B3BE" w14:textId="77777777" w:rsidR="00E36189" w:rsidRDefault="007F4DA5" w:rsidP="009C6B26">
      <w:pPr>
        <w:pStyle w:val="ad"/>
        <w:numPr>
          <w:ilvl w:val="0"/>
          <w:numId w:val="19"/>
        </w:numPr>
        <w:snapToGrid w:val="0"/>
        <w:spacing w:line="360" w:lineRule="auto"/>
        <w:ind w:firstLineChars="0" w:hanging="136"/>
        <w:rPr>
          <w:rFonts w:ascii="宋体" w:hAnsi="Courier New"/>
        </w:rPr>
      </w:pPr>
      <w:r>
        <w:rPr>
          <w:rFonts w:ascii="宋体" w:hAnsi="Courier New" w:hint="eastAsia"/>
        </w:rPr>
        <w:t>采购人组成验收小组按国家有关规定、规范进行验收，必要时邀请相关的专业人员或机构参与验收。产品使用过程中，若因质量问题发生争议时，供应商必须将产品取样送交第三</w:t>
      </w:r>
      <w:proofErr w:type="gramStart"/>
      <w:r>
        <w:rPr>
          <w:rFonts w:ascii="宋体" w:hAnsi="Courier New" w:hint="eastAsia"/>
        </w:rPr>
        <w:t>方质量</w:t>
      </w:r>
      <w:proofErr w:type="gramEnd"/>
      <w:r>
        <w:rPr>
          <w:rFonts w:ascii="宋体" w:hAnsi="Courier New" w:hint="eastAsia"/>
        </w:rPr>
        <w:t>技术监督部门鉴定。产品符合质量技术标准的，鉴定费由采购人承担；否则鉴定费由供应商承担，并承担相应责任。</w:t>
      </w:r>
    </w:p>
    <w:p w14:paraId="2DC37C08" w14:textId="77777777" w:rsidR="00E36189" w:rsidRDefault="007F4DA5">
      <w:pPr>
        <w:numPr>
          <w:ilvl w:val="0"/>
          <w:numId w:val="18"/>
        </w:numPr>
        <w:snapToGrid w:val="0"/>
        <w:spacing w:line="360" w:lineRule="auto"/>
        <w:textAlignment w:val="auto"/>
        <w:rPr>
          <w:rFonts w:ascii="宋体" w:hAnsi="宋体"/>
          <w:b/>
          <w:sz w:val="21"/>
          <w:szCs w:val="21"/>
        </w:rPr>
      </w:pPr>
      <w:r>
        <w:rPr>
          <w:rFonts w:ascii="宋体" w:hAnsi="宋体" w:hint="eastAsia"/>
          <w:b/>
          <w:sz w:val="21"/>
          <w:szCs w:val="21"/>
        </w:rPr>
        <w:t>付款方式</w:t>
      </w:r>
    </w:p>
    <w:p w14:paraId="3F7A0A0F" w14:textId="77777777" w:rsidR="00E36189" w:rsidRDefault="007F4DA5">
      <w:pPr>
        <w:numPr>
          <w:ilvl w:val="0"/>
          <w:numId w:val="20"/>
        </w:numPr>
        <w:autoSpaceDE w:val="0"/>
        <w:autoSpaceDN w:val="0"/>
        <w:snapToGrid w:val="0"/>
        <w:spacing w:line="360" w:lineRule="auto"/>
        <w:textAlignment w:val="auto"/>
        <w:rPr>
          <w:rFonts w:ascii="宋体" w:hAnsi="宋体"/>
          <w:sz w:val="21"/>
          <w:szCs w:val="21"/>
        </w:rPr>
      </w:pPr>
      <w:r>
        <w:rPr>
          <w:rFonts w:ascii="宋体" w:hAnsi="宋体" w:hint="eastAsia"/>
          <w:sz w:val="21"/>
          <w:szCs w:val="21"/>
        </w:rPr>
        <w:t>以双方确定服务内容的相关材料约定为准。</w:t>
      </w:r>
    </w:p>
    <w:p w14:paraId="47E0C268" w14:textId="77777777" w:rsidR="00E36189" w:rsidRDefault="007F4DA5">
      <w:pPr>
        <w:numPr>
          <w:ilvl w:val="0"/>
          <w:numId w:val="20"/>
        </w:numPr>
        <w:autoSpaceDE w:val="0"/>
        <w:autoSpaceDN w:val="0"/>
        <w:snapToGrid w:val="0"/>
        <w:spacing w:line="360" w:lineRule="auto"/>
        <w:jc w:val="left"/>
        <w:textAlignment w:val="auto"/>
        <w:rPr>
          <w:rFonts w:ascii="宋体" w:hAnsi="宋体"/>
          <w:kern w:val="21"/>
          <w:sz w:val="21"/>
          <w:szCs w:val="21"/>
        </w:rPr>
      </w:pPr>
      <w:r>
        <w:rPr>
          <w:rFonts w:ascii="宋体" w:hAnsi="宋体" w:hint="eastAsia"/>
          <w:kern w:val="21"/>
          <w:sz w:val="21"/>
          <w:szCs w:val="21"/>
        </w:rPr>
        <w:t>成交人凭以下有效文件与采购人结算：</w:t>
      </w:r>
    </w:p>
    <w:p w14:paraId="148EEB46" w14:textId="77777777" w:rsidR="00E36189" w:rsidRDefault="007F4DA5">
      <w:pPr>
        <w:snapToGrid w:val="0"/>
        <w:spacing w:line="360" w:lineRule="auto"/>
        <w:ind w:firstLineChars="150" w:firstLine="315"/>
        <w:rPr>
          <w:rFonts w:ascii="宋体" w:hAnsi="宋体"/>
          <w:sz w:val="21"/>
          <w:szCs w:val="21"/>
        </w:rPr>
      </w:pPr>
      <w:r>
        <w:rPr>
          <w:rFonts w:ascii="宋体" w:hAnsi="宋体" w:hint="eastAsia"/>
          <w:sz w:val="21"/>
          <w:szCs w:val="21"/>
        </w:rPr>
        <w:t>（1）服务内容的相关材料；</w:t>
      </w:r>
    </w:p>
    <w:p w14:paraId="49E48797" w14:textId="77777777" w:rsidR="00E36189" w:rsidRDefault="007F4DA5">
      <w:pPr>
        <w:snapToGrid w:val="0"/>
        <w:spacing w:line="360" w:lineRule="auto"/>
        <w:ind w:firstLineChars="150" w:firstLine="315"/>
        <w:rPr>
          <w:rFonts w:ascii="宋体" w:hAnsi="宋体"/>
          <w:sz w:val="21"/>
          <w:szCs w:val="21"/>
        </w:rPr>
      </w:pPr>
      <w:r>
        <w:rPr>
          <w:rFonts w:ascii="宋体" w:hAnsi="宋体" w:hint="eastAsia"/>
          <w:sz w:val="21"/>
          <w:szCs w:val="21"/>
        </w:rPr>
        <w:t>（2）根据实际情况确定付款方式；</w:t>
      </w:r>
    </w:p>
    <w:p w14:paraId="5F32774F" w14:textId="77777777" w:rsidR="00E36189" w:rsidRDefault="007F4DA5">
      <w:pPr>
        <w:snapToGrid w:val="0"/>
        <w:spacing w:line="360" w:lineRule="auto"/>
        <w:ind w:firstLineChars="150" w:firstLine="315"/>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）成交通知书。</w:t>
      </w:r>
    </w:p>
    <w:p w14:paraId="0FE9F23E" w14:textId="1F1672A0" w:rsidR="00033C49" w:rsidRDefault="007F4DA5" w:rsidP="00033C49">
      <w:pPr>
        <w:pStyle w:val="a9"/>
        <w:spacing w:before="0" w:after="0"/>
      </w:pPr>
      <w:r>
        <w:rPr>
          <w:sz w:val="21"/>
          <w:szCs w:val="21"/>
        </w:rPr>
        <w:br w:type="page"/>
      </w:r>
      <w:r w:rsidR="00033C49">
        <w:rPr>
          <w:rFonts w:ascii="宋体" w:hAnsi="宋体"/>
        </w:rPr>
        <w:t>第三章</w:t>
      </w:r>
      <w:r w:rsidR="00033C49">
        <w:rPr>
          <w:rFonts w:ascii="宋体" w:hAnsi="宋体" w:hint="eastAsia"/>
        </w:rPr>
        <w:t xml:space="preserve"> </w:t>
      </w:r>
      <w:r w:rsidR="00033C49">
        <w:rPr>
          <w:rFonts w:hint="eastAsia"/>
        </w:rPr>
        <w:t>合同格式条款</w:t>
      </w:r>
    </w:p>
    <w:p w14:paraId="1CFEF44A" w14:textId="77777777" w:rsidR="00033C49" w:rsidRDefault="00033C49" w:rsidP="00033C49">
      <w:pPr>
        <w:spacing w:line="360" w:lineRule="auto"/>
        <w:rPr>
          <w:rFonts w:ascii="宋体" w:hAnsi="宋体"/>
          <w:sz w:val="21"/>
          <w:szCs w:val="21"/>
        </w:rPr>
      </w:pPr>
      <w:r>
        <w:rPr>
          <w:rFonts w:ascii="宋体" w:hAnsi="宋体" w:hint="eastAsia"/>
          <w:sz w:val="21"/>
          <w:szCs w:val="21"/>
        </w:rPr>
        <w:t>甲    方（采购人）：</w:t>
      </w:r>
      <w:r w:rsidRPr="009347C3">
        <w:rPr>
          <w:rFonts w:ascii="宋体" w:hAnsi="宋体" w:hint="eastAsia"/>
          <w:sz w:val="21"/>
          <w:szCs w:val="21"/>
        </w:rPr>
        <w:t>广州市黄埔</w:t>
      </w:r>
      <w:proofErr w:type="gramStart"/>
      <w:r w:rsidRPr="009347C3">
        <w:rPr>
          <w:rFonts w:ascii="宋体" w:hAnsi="宋体" w:hint="eastAsia"/>
          <w:sz w:val="21"/>
          <w:szCs w:val="21"/>
        </w:rPr>
        <w:t>区疾病</w:t>
      </w:r>
      <w:proofErr w:type="gramEnd"/>
      <w:r w:rsidRPr="009347C3">
        <w:rPr>
          <w:rFonts w:ascii="宋体" w:hAnsi="宋体" w:hint="eastAsia"/>
          <w:sz w:val="21"/>
          <w:szCs w:val="21"/>
        </w:rPr>
        <w:t>预防控制中心</w:t>
      </w:r>
    </w:p>
    <w:p w14:paraId="7BEE8476" w14:textId="77777777" w:rsidR="00033C49" w:rsidRDefault="00033C49" w:rsidP="00033C49">
      <w:pPr>
        <w:spacing w:line="360" w:lineRule="auto"/>
        <w:rPr>
          <w:rFonts w:ascii="宋体" w:hAnsi="宋体"/>
          <w:sz w:val="21"/>
          <w:szCs w:val="21"/>
        </w:rPr>
      </w:pPr>
      <w:r>
        <w:rPr>
          <w:rFonts w:ascii="宋体" w:hAnsi="宋体" w:hint="eastAsia"/>
          <w:sz w:val="21"/>
          <w:szCs w:val="21"/>
        </w:rPr>
        <w:t xml:space="preserve">电    话：          </w:t>
      </w:r>
    </w:p>
    <w:p w14:paraId="085C8AF2" w14:textId="77777777" w:rsidR="00033C49" w:rsidRDefault="00033C49" w:rsidP="00033C49">
      <w:pPr>
        <w:spacing w:line="360" w:lineRule="auto"/>
        <w:rPr>
          <w:rFonts w:ascii="宋体" w:hAnsi="宋体"/>
          <w:sz w:val="21"/>
          <w:szCs w:val="21"/>
        </w:rPr>
      </w:pPr>
      <w:r>
        <w:rPr>
          <w:rFonts w:ascii="宋体" w:hAnsi="宋体" w:hint="eastAsia"/>
          <w:sz w:val="21"/>
          <w:szCs w:val="21"/>
        </w:rPr>
        <w:t>传  真：</w:t>
      </w:r>
    </w:p>
    <w:p w14:paraId="614B24ED" w14:textId="77777777" w:rsidR="00033C49" w:rsidRDefault="00033C49" w:rsidP="00033C49">
      <w:pPr>
        <w:spacing w:line="360" w:lineRule="auto"/>
        <w:rPr>
          <w:rFonts w:ascii="宋体" w:hAnsi="宋体"/>
          <w:sz w:val="21"/>
          <w:szCs w:val="21"/>
        </w:rPr>
      </w:pPr>
      <w:r>
        <w:rPr>
          <w:rFonts w:ascii="宋体" w:hAnsi="宋体" w:hint="eastAsia"/>
          <w:sz w:val="21"/>
          <w:szCs w:val="21"/>
        </w:rPr>
        <w:t>住  所：</w:t>
      </w:r>
    </w:p>
    <w:p w14:paraId="1AD48F16" w14:textId="77777777" w:rsidR="00033C49" w:rsidRDefault="00033C49" w:rsidP="00033C49">
      <w:pPr>
        <w:spacing w:line="360" w:lineRule="auto"/>
        <w:rPr>
          <w:rFonts w:ascii="宋体" w:hAnsi="宋体"/>
          <w:sz w:val="21"/>
          <w:szCs w:val="21"/>
        </w:rPr>
      </w:pPr>
      <w:r>
        <w:rPr>
          <w:rFonts w:ascii="宋体" w:hAnsi="宋体" w:hint="eastAsia"/>
          <w:sz w:val="21"/>
          <w:szCs w:val="21"/>
        </w:rPr>
        <w:t xml:space="preserve"> </w:t>
      </w:r>
    </w:p>
    <w:p w14:paraId="6782038D" w14:textId="77777777" w:rsidR="00033C49" w:rsidRDefault="00033C49" w:rsidP="00033C49">
      <w:pPr>
        <w:spacing w:line="360" w:lineRule="auto"/>
        <w:rPr>
          <w:rFonts w:ascii="宋体" w:hAnsi="宋体"/>
          <w:sz w:val="21"/>
          <w:szCs w:val="21"/>
        </w:rPr>
      </w:pPr>
      <w:r>
        <w:rPr>
          <w:rFonts w:ascii="宋体" w:hAnsi="宋体" w:hint="eastAsia"/>
          <w:sz w:val="21"/>
          <w:szCs w:val="21"/>
        </w:rPr>
        <w:t>乙    方（成交人）：</w:t>
      </w:r>
    </w:p>
    <w:p w14:paraId="01CF19C9" w14:textId="77777777" w:rsidR="00033C49" w:rsidRDefault="00033C49" w:rsidP="00033C49">
      <w:pPr>
        <w:spacing w:line="360" w:lineRule="auto"/>
        <w:rPr>
          <w:rFonts w:ascii="宋体" w:hAnsi="宋体"/>
          <w:sz w:val="21"/>
          <w:szCs w:val="21"/>
        </w:rPr>
      </w:pPr>
      <w:r>
        <w:rPr>
          <w:rFonts w:ascii="宋体" w:hAnsi="宋体" w:hint="eastAsia"/>
          <w:sz w:val="21"/>
          <w:szCs w:val="21"/>
        </w:rPr>
        <w:t xml:space="preserve">电    话：                </w:t>
      </w:r>
    </w:p>
    <w:p w14:paraId="011CD42B" w14:textId="77777777" w:rsidR="00033C49" w:rsidRDefault="00033C49" w:rsidP="00033C49">
      <w:pPr>
        <w:spacing w:line="360" w:lineRule="auto"/>
        <w:rPr>
          <w:rFonts w:ascii="宋体" w:hAnsi="宋体"/>
          <w:sz w:val="21"/>
          <w:szCs w:val="21"/>
        </w:rPr>
      </w:pPr>
      <w:r>
        <w:rPr>
          <w:rFonts w:ascii="宋体" w:hAnsi="宋体" w:hint="eastAsia"/>
          <w:sz w:val="21"/>
          <w:szCs w:val="21"/>
        </w:rPr>
        <w:t xml:space="preserve">传  真：           </w:t>
      </w:r>
    </w:p>
    <w:p w14:paraId="4A04262D" w14:textId="77777777" w:rsidR="00033C49" w:rsidRDefault="00033C49" w:rsidP="00033C49">
      <w:pPr>
        <w:spacing w:line="360" w:lineRule="auto"/>
        <w:rPr>
          <w:rFonts w:ascii="宋体" w:hAnsi="宋体"/>
          <w:sz w:val="21"/>
          <w:szCs w:val="21"/>
        </w:rPr>
      </w:pPr>
      <w:r>
        <w:rPr>
          <w:rFonts w:ascii="宋体" w:hAnsi="宋体" w:hint="eastAsia"/>
          <w:sz w:val="21"/>
          <w:szCs w:val="21"/>
        </w:rPr>
        <w:t>住  所：</w:t>
      </w:r>
    </w:p>
    <w:p w14:paraId="1C3971CC" w14:textId="77777777" w:rsidR="00033C49" w:rsidRDefault="00033C49" w:rsidP="00033C49">
      <w:pPr>
        <w:spacing w:line="360" w:lineRule="auto"/>
        <w:rPr>
          <w:rFonts w:ascii="宋体" w:hAnsi="宋体"/>
          <w:sz w:val="21"/>
          <w:szCs w:val="21"/>
        </w:rPr>
      </w:pPr>
      <w:r>
        <w:rPr>
          <w:rFonts w:ascii="宋体" w:hAnsi="宋体" w:hint="eastAsia"/>
          <w:sz w:val="21"/>
          <w:szCs w:val="21"/>
        </w:rPr>
        <w:t xml:space="preserve"> </w:t>
      </w:r>
    </w:p>
    <w:p w14:paraId="62CF6398" w14:textId="5F2B8EF1" w:rsidR="00033C49" w:rsidRDefault="00033C49" w:rsidP="00033C49">
      <w:pPr>
        <w:spacing w:line="360" w:lineRule="auto"/>
        <w:ind w:firstLineChars="200" w:firstLine="420"/>
        <w:rPr>
          <w:rFonts w:ascii="宋体" w:hAnsi="宋体"/>
          <w:sz w:val="21"/>
          <w:szCs w:val="21"/>
        </w:rPr>
      </w:pPr>
      <w:r>
        <w:rPr>
          <w:rFonts w:ascii="宋体" w:hAnsi="宋体" w:hint="eastAsia"/>
          <w:sz w:val="21"/>
          <w:szCs w:val="21"/>
        </w:rPr>
        <w:t>根据</w:t>
      </w:r>
      <w:r w:rsidR="00D7131B">
        <w:rPr>
          <w:rFonts w:ascii="宋体" w:hAnsi="宋体" w:hint="eastAsia"/>
          <w:sz w:val="21"/>
          <w:szCs w:val="21"/>
          <w:u w:val="single"/>
        </w:rPr>
        <w:t>广州市黄埔</w:t>
      </w:r>
      <w:proofErr w:type="gramStart"/>
      <w:r w:rsidR="00D7131B">
        <w:rPr>
          <w:rFonts w:ascii="宋体" w:hAnsi="宋体" w:hint="eastAsia"/>
          <w:sz w:val="21"/>
          <w:szCs w:val="21"/>
          <w:u w:val="single"/>
        </w:rPr>
        <w:t>区疾病</w:t>
      </w:r>
      <w:proofErr w:type="gramEnd"/>
      <w:r w:rsidR="00D7131B">
        <w:rPr>
          <w:rFonts w:ascii="宋体" w:hAnsi="宋体" w:hint="eastAsia"/>
          <w:sz w:val="21"/>
          <w:szCs w:val="21"/>
          <w:u w:val="single"/>
        </w:rPr>
        <w:t>预防控制中心2024年1月试剂耗材采购项目</w:t>
      </w:r>
      <w:r>
        <w:rPr>
          <w:rFonts w:ascii="宋体" w:hAnsi="宋体" w:hint="eastAsia"/>
          <w:sz w:val="21"/>
          <w:szCs w:val="21"/>
        </w:rPr>
        <w:t>（项目编号：</w:t>
      </w:r>
      <w:r w:rsidR="00D7131B">
        <w:rPr>
          <w:rFonts w:ascii="宋体" w:hAnsi="宋体"/>
          <w:sz w:val="21"/>
          <w:szCs w:val="21"/>
        </w:rPr>
        <w:t>24LYC0003</w:t>
      </w:r>
      <w:r>
        <w:rPr>
          <w:rFonts w:ascii="宋体" w:hAnsi="宋体" w:hint="eastAsia"/>
          <w:sz w:val="21"/>
          <w:szCs w:val="21"/>
        </w:rPr>
        <w:t>）的采购结果，按照《中华人民共和国民法典》的规定，经双方协商，本着平等互利和诚实信用的原则，一致同意签订本合同如下。</w:t>
      </w:r>
    </w:p>
    <w:p w14:paraId="492C98CF" w14:textId="77777777" w:rsidR="00033C49" w:rsidRDefault="00033C49" w:rsidP="00033C49">
      <w:pPr>
        <w:pStyle w:val="ad"/>
        <w:numPr>
          <w:ilvl w:val="0"/>
          <w:numId w:val="31"/>
        </w:numPr>
        <w:spacing w:line="420" w:lineRule="auto"/>
        <w:ind w:firstLineChars="0"/>
        <w:outlineLvl w:val="3"/>
        <w:rPr>
          <w:rFonts w:ascii="宋体" w:hAnsi="宋体"/>
          <w:b/>
        </w:rPr>
      </w:pPr>
      <w:r>
        <w:rPr>
          <w:rFonts w:ascii="宋体" w:hAnsi="宋体" w:hint="eastAsia"/>
          <w:b/>
        </w:rPr>
        <w:t>采购标的</w:t>
      </w:r>
    </w:p>
    <w:tbl>
      <w:tblPr>
        <w:tblW w:w="99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9"/>
        <w:gridCol w:w="2521"/>
        <w:gridCol w:w="462"/>
        <w:gridCol w:w="442"/>
        <w:gridCol w:w="442"/>
        <w:gridCol w:w="442"/>
        <w:gridCol w:w="1353"/>
        <w:gridCol w:w="1687"/>
        <w:gridCol w:w="1619"/>
      </w:tblGrid>
      <w:tr w:rsidR="00C20B22" w14:paraId="32B18E4D" w14:textId="2AEFF70B" w:rsidTr="00C20B22">
        <w:trPr>
          <w:cantSplit/>
          <w:trHeight w:val="649"/>
          <w:jc w:val="center"/>
        </w:trPr>
        <w:tc>
          <w:tcPr>
            <w:tcW w:w="967" w:type="dxa"/>
            <w:vAlign w:val="center"/>
            <w:hideMark/>
          </w:tcPr>
          <w:p w14:paraId="4EEF07D4" w14:textId="77777777" w:rsidR="00C20B22" w:rsidRDefault="00C20B22" w:rsidP="00C20B22">
            <w:pPr>
              <w:ind w:leftChars="-31" w:left="-74" w:rightChars="-44" w:right="-106"/>
              <w:jc w:val="center"/>
              <w:rPr>
                <w:rFonts w:ascii="宋体" w:hAnsi="宋体"/>
                <w:sz w:val="21"/>
                <w:szCs w:val="21"/>
              </w:rPr>
            </w:pPr>
            <w:r>
              <w:rPr>
                <w:rFonts w:ascii="宋体" w:hAnsi="宋体" w:hint="eastAsia"/>
                <w:sz w:val="21"/>
                <w:szCs w:val="21"/>
              </w:rPr>
              <w:t>序号</w:t>
            </w:r>
          </w:p>
        </w:tc>
        <w:tc>
          <w:tcPr>
            <w:tcW w:w="2488" w:type="dxa"/>
            <w:vAlign w:val="center"/>
            <w:hideMark/>
          </w:tcPr>
          <w:p w14:paraId="430C268F" w14:textId="77777777" w:rsidR="00C20B22" w:rsidRDefault="00C20B22" w:rsidP="00C20B22">
            <w:pPr>
              <w:ind w:leftChars="-31" w:left="-74" w:rightChars="-44" w:right="-106"/>
              <w:jc w:val="center"/>
              <w:rPr>
                <w:rFonts w:ascii="宋体" w:hAnsi="宋体"/>
                <w:sz w:val="21"/>
                <w:szCs w:val="21"/>
              </w:rPr>
            </w:pPr>
            <w:r w:rsidRPr="00D014B2">
              <w:rPr>
                <w:rFonts w:ascii="宋体" w:hAnsi="宋体" w:hint="eastAsia"/>
                <w:sz w:val="21"/>
                <w:szCs w:val="21"/>
              </w:rPr>
              <w:t>品  名</w:t>
            </w:r>
          </w:p>
        </w:tc>
        <w:tc>
          <w:tcPr>
            <w:tcW w:w="0" w:type="auto"/>
            <w:vAlign w:val="center"/>
            <w:hideMark/>
          </w:tcPr>
          <w:p w14:paraId="44300DEC" w14:textId="77777777" w:rsidR="00C20B22" w:rsidRDefault="00C20B22" w:rsidP="00C20B22">
            <w:pPr>
              <w:ind w:leftChars="-31" w:left="-74" w:rightChars="-44" w:right="-106"/>
              <w:jc w:val="center"/>
              <w:rPr>
                <w:rFonts w:ascii="宋体" w:hAnsi="宋体"/>
                <w:sz w:val="21"/>
                <w:szCs w:val="21"/>
              </w:rPr>
            </w:pPr>
            <w:r w:rsidRPr="00D014B2">
              <w:rPr>
                <w:rFonts w:ascii="宋体" w:hAnsi="宋体" w:hint="eastAsia"/>
                <w:sz w:val="21"/>
                <w:szCs w:val="21"/>
              </w:rPr>
              <w:t>规格</w:t>
            </w:r>
          </w:p>
        </w:tc>
        <w:tc>
          <w:tcPr>
            <w:tcW w:w="0" w:type="auto"/>
            <w:vAlign w:val="center"/>
          </w:tcPr>
          <w:p w14:paraId="0292E5A3" w14:textId="77777777" w:rsidR="00C20B22" w:rsidRDefault="00C20B22" w:rsidP="00C20B22">
            <w:pPr>
              <w:ind w:leftChars="-31" w:left="-74" w:rightChars="-44" w:right="-106"/>
              <w:jc w:val="center"/>
              <w:rPr>
                <w:rFonts w:ascii="宋体" w:hAnsi="宋体"/>
                <w:sz w:val="21"/>
                <w:szCs w:val="21"/>
              </w:rPr>
            </w:pPr>
            <w:r w:rsidRPr="003D1B76">
              <w:rPr>
                <w:rFonts w:ascii="宋体" w:hAnsi="宋体" w:cs="宋体" w:hint="eastAsia"/>
                <w:sz w:val="20"/>
                <w:szCs w:val="22"/>
              </w:rPr>
              <w:t>品牌</w:t>
            </w:r>
          </w:p>
        </w:tc>
        <w:tc>
          <w:tcPr>
            <w:tcW w:w="0" w:type="auto"/>
            <w:vAlign w:val="center"/>
            <w:hideMark/>
          </w:tcPr>
          <w:p w14:paraId="58805BF4" w14:textId="77777777" w:rsidR="00C20B22" w:rsidRDefault="00C20B22" w:rsidP="00C20B22">
            <w:pPr>
              <w:ind w:leftChars="-31" w:left="-74" w:rightChars="-44" w:right="-106"/>
              <w:jc w:val="center"/>
              <w:rPr>
                <w:rFonts w:ascii="宋体" w:hAnsi="宋体"/>
                <w:sz w:val="21"/>
                <w:szCs w:val="21"/>
              </w:rPr>
            </w:pPr>
            <w:r w:rsidRPr="003D1B76">
              <w:rPr>
                <w:rFonts w:ascii="宋体" w:hAnsi="宋体" w:cs="宋体" w:hint="eastAsia"/>
                <w:sz w:val="20"/>
                <w:szCs w:val="22"/>
              </w:rPr>
              <w:t>数量</w:t>
            </w:r>
          </w:p>
        </w:tc>
        <w:tc>
          <w:tcPr>
            <w:tcW w:w="0" w:type="auto"/>
            <w:vAlign w:val="center"/>
            <w:hideMark/>
          </w:tcPr>
          <w:p w14:paraId="4F549342" w14:textId="77777777" w:rsidR="00C20B22" w:rsidRDefault="00C20B22" w:rsidP="00C20B22">
            <w:pPr>
              <w:ind w:leftChars="-31" w:left="-74" w:rightChars="-44" w:right="-106"/>
              <w:jc w:val="center"/>
              <w:rPr>
                <w:rFonts w:ascii="宋体" w:hAnsi="宋体"/>
                <w:sz w:val="21"/>
                <w:szCs w:val="21"/>
              </w:rPr>
            </w:pPr>
            <w:r w:rsidRPr="003D1B76">
              <w:rPr>
                <w:rFonts w:ascii="宋体" w:hAnsi="宋体" w:cs="宋体" w:hint="eastAsia"/>
                <w:sz w:val="20"/>
                <w:szCs w:val="22"/>
              </w:rPr>
              <w:t>单位</w:t>
            </w:r>
          </w:p>
        </w:tc>
        <w:tc>
          <w:tcPr>
            <w:tcW w:w="0" w:type="auto"/>
            <w:vAlign w:val="center"/>
            <w:hideMark/>
          </w:tcPr>
          <w:p w14:paraId="7AA21FDE" w14:textId="77777777" w:rsidR="00C20B22" w:rsidRDefault="00C20B22" w:rsidP="00C20B22">
            <w:pPr>
              <w:ind w:leftChars="-31" w:left="-74" w:rightChars="-44" w:right="-106"/>
              <w:jc w:val="center"/>
              <w:rPr>
                <w:rFonts w:ascii="宋体" w:hAnsi="宋体"/>
                <w:sz w:val="21"/>
                <w:szCs w:val="21"/>
              </w:rPr>
            </w:pPr>
            <w:r w:rsidRPr="003D1B76">
              <w:rPr>
                <w:rFonts w:ascii="宋体" w:hAnsi="宋体" w:cs="宋体" w:hint="eastAsia"/>
                <w:sz w:val="20"/>
                <w:szCs w:val="22"/>
              </w:rPr>
              <w:t>成交单价</w:t>
            </w:r>
            <w:r w:rsidRPr="003D1B76">
              <w:rPr>
                <w:rFonts w:ascii="宋体" w:hAnsi="宋体" w:cs="宋体" w:hint="eastAsia"/>
                <w:sz w:val="20"/>
                <w:szCs w:val="22"/>
              </w:rPr>
              <w:br/>
              <w:t>（人民币 元）</w:t>
            </w:r>
          </w:p>
        </w:tc>
        <w:tc>
          <w:tcPr>
            <w:tcW w:w="1665" w:type="dxa"/>
            <w:vAlign w:val="center"/>
            <w:hideMark/>
          </w:tcPr>
          <w:p w14:paraId="38AD8022" w14:textId="77777777" w:rsidR="00C20B22" w:rsidRPr="003D1B76" w:rsidRDefault="00C20B22" w:rsidP="00C20B22">
            <w:pPr>
              <w:spacing w:line="240" w:lineRule="auto"/>
              <w:jc w:val="center"/>
              <w:rPr>
                <w:rFonts w:ascii="宋体" w:hAnsi="宋体" w:cs="宋体"/>
                <w:sz w:val="20"/>
                <w:szCs w:val="22"/>
              </w:rPr>
            </w:pPr>
            <w:r w:rsidRPr="003D1B76">
              <w:rPr>
                <w:rFonts w:ascii="宋体" w:hAnsi="宋体" w:cs="宋体" w:hint="eastAsia"/>
                <w:sz w:val="20"/>
                <w:szCs w:val="22"/>
              </w:rPr>
              <w:t>成交价格小计</w:t>
            </w:r>
          </w:p>
          <w:p w14:paraId="7319752F" w14:textId="77777777" w:rsidR="00C20B22" w:rsidRDefault="00C20B22" w:rsidP="00C20B22">
            <w:pPr>
              <w:ind w:leftChars="-31" w:left="-74" w:rightChars="-44" w:right="-106"/>
              <w:jc w:val="center"/>
              <w:rPr>
                <w:rFonts w:ascii="宋体" w:hAnsi="宋体"/>
                <w:sz w:val="21"/>
                <w:szCs w:val="21"/>
              </w:rPr>
            </w:pPr>
            <w:r w:rsidRPr="003D1B76">
              <w:rPr>
                <w:rFonts w:ascii="宋体" w:hAnsi="宋体" w:cs="宋体" w:hint="eastAsia"/>
                <w:sz w:val="20"/>
                <w:szCs w:val="22"/>
              </w:rPr>
              <w:t>（人民币</w:t>
            </w:r>
            <w:r w:rsidRPr="003D1B76">
              <w:rPr>
                <w:rFonts w:ascii="宋体" w:hAnsi="宋体" w:cs="宋体"/>
                <w:sz w:val="20"/>
                <w:szCs w:val="22"/>
              </w:rPr>
              <w:t xml:space="preserve"> 元）</w:t>
            </w:r>
          </w:p>
        </w:tc>
        <w:tc>
          <w:tcPr>
            <w:tcW w:w="1598" w:type="dxa"/>
            <w:vAlign w:val="center"/>
          </w:tcPr>
          <w:p w14:paraId="52E53AFC" w14:textId="43D1B3AF" w:rsidR="00C20B22" w:rsidRPr="003D1B76" w:rsidRDefault="00C20B22" w:rsidP="00C20B22">
            <w:pPr>
              <w:spacing w:line="240" w:lineRule="auto"/>
              <w:jc w:val="center"/>
              <w:rPr>
                <w:rFonts w:ascii="宋体" w:hAnsi="宋体" w:cs="宋体"/>
                <w:sz w:val="20"/>
                <w:szCs w:val="22"/>
              </w:rPr>
            </w:pPr>
            <w:r>
              <w:rPr>
                <w:rFonts w:ascii="宋体" w:hAnsi="宋体" w:cs="宋体" w:hint="eastAsia"/>
                <w:sz w:val="20"/>
                <w:szCs w:val="22"/>
              </w:rPr>
              <w:t>交货时间</w:t>
            </w:r>
          </w:p>
        </w:tc>
      </w:tr>
      <w:tr w:rsidR="00C20B22" w14:paraId="4664A10C" w14:textId="3F14B528" w:rsidTr="00C20B22">
        <w:trPr>
          <w:cantSplit/>
          <w:trHeight w:val="334"/>
          <w:jc w:val="center"/>
        </w:trPr>
        <w:tc>
          <w:tcPr>
            <w:tcW w:w="927" w:type="dxa"/>
            <w:vAlign w:val="center"/>
            <w:hideMark/>
          </w:tcPr>
          <w:p w14:paraId="60ACEE1F" w14:textId="77777777" w:rsidR="00C20B22" w:rsidRDefault="00C20B22" w:rsidP="0060335D">
            <w:pPr>
              <w:jc w:val="center"/>
              <w:rPr>
                <w:rFonts w:ascii="宋体" w:hAnsi="宋体"/>
                <w:sz w:val="21"/>
                <w:szCs w:val="21"/>
              </w:rPr>
            </w:pPr>
            <w:r>
              <w:rPr>
                <w:rFonts w:ascii="宋体" w:hAnsi="宋体" w:hint="eastAsia"/>
                <w:sz w:val="21"/>
                <w:szCs w:val="21"/>
              </w:rPr>
              <w:t>1</w:t>
            </w:r>
          </w:p>
        </w:tc>
        <w:tc>
          <w:tcPr>
            <w:tcW w:w="2388" w:type="dxa"/>
            <w:vAlign w:val="center"/>
          </w:tcPr>
          <w:p w14:paraId="65380668" w14:textId="77777777" w:rsidR="00C20B22" w:rsidRDefault="00C20B22" w:rsidP="0060335D">
            <w:pPr>
              <w:rPr>
                <w:rFonts w:ascii="宋体" w:hAnsi="宋体"/>
                <w:sz w:val="21"/>
                <w:szCs w:val="21"/>
              </w:rPr>
            </w:pPr>
          </w:p>
        </w:tc>
        <w:tc>
          <w:tcPr>
            <w:tcW w:w="0" w:type="auto"/>
            <w:vAlign w:val="center"/>
          </w:tcPr>
          <w:p w14:paraId="315ABA3E" w14:textId="77777777" w:rsidR="00C20B22" w:rsidRDefault="00C20B22" w:rsidP="0060335D">
            <w:pPr>
              <w:rPr>
                <w:rFonts w:ascii="宋体" w:hAnsi="宋体"/>
                <w:sz w:val="21"/>
                <w:szCs w:val="21"/>
              </w:rPr>
            </w:pPr>
          </w:p>
        </w:tc>
        <w:tc>
          <w:tcPr>
            <w:tcW w:w="0" w:type="auto"/>
          </w:tcPr>
          <w:p w14:paraId="00A7BD09" w14:textId="77777777" w:rsidR="00C20B22" w:rsidRDefault="00C20B22" w:rsidP="0060335D">
            <w:pPr>
              <w:rPr>
                <w:rFonts w:ascii="宋体" w:hAnsi="宋体"/>
                <w:sz w:val="21"/>
                <w:szCs w:val="21"/>
              </w:rPr>
            </w:pPr>
          </w:p>
        </w:tc>
        <w:tc>
          <w:tcPr>
            <w:tcW w:w="0" w:type="auto"/>
            <w:vAlign w:val="center"/>
          </w:tcPr>
          <w:p w14:paraId="3E0BB3F3" w14:textId="77777777" w:rsidR="00C20B22" w:rsidRDefault="00C20B22" w:rsidP="0060335D">
            <w:pPr>
              <w:rPr>
                <w:rFonts w:ascii="宋体" w:hAnsi="宋体"/>
                <w:sz w:val="21"/>
                <w:szCs w:val="21"/>
              </w:rPr>
            </w:pPr>
          </w:p>
        </w:tc>
        <w:tc>
          <w:tcPr>
            <w:tcW w:w="0" w:type="auto"/>
            <w:vAlign w:val="center"/>
          </w:tcPr>
          <w:p w14:paraId="62033529" w14:textId="77777777" w:rsidR="00C20B22" w:rsidRDefault="00C20B22" w:rsidP="0060335D">
            <w:pPr>
              <w:rPr>
                <w:rFonts w:ascii="宋体" w:hAnsi="宋体"/>
                <w:sz w:val="21"/>
                <w:szCs w:val="21"/>
              </w:rPr>
            </w:pPr>
          </w:p>
        </w:tc>
        <w:tc>
          <w:tcPr>
            <w:tcW w:w="0" w:type="auto"/>
            <w:vAlign w:val="center"/>
          </w:tcPr>
          <w:p w14:paraId="301B60EE" w14:textId="77777777" w:rsidR="00C20B22" w:rsidRDefault="00C20B22" w:rsidP="0060335D">
            <w:pPr>
              <w:rPr>
                <w:rFonts w:ascii="宋体" w:hAnsi="宋体"/>
                <w:sz w:val="21"/>
                <w:szCs w:val="21"/>
              </w:rPr>
            </w:pPr>
          </w:p>
        </w:tc>
        <w:tc>
          <w:tcPr>
            <w:tcW w:w="1598" w:type="dxa"/>
            <w:vAlign w:val="center"/>
          </w:tcPr>
          <w:p w14:paraId="256247AE" w14:textId="77777777" w:rsidR="00C20B22" w:rsidRDefault="00C20B22" w:rsidP="0060335D">
            <w:pPr>
              <w:rPr>
                <w:rFonts w:ascii="宋体" w:hAnsi="宋体"/>
                <w:sz w:val="21"/>
                <w:szCs w:val="21"/>
              </w:rPr>
            </w:pPr>
          </w:p>
        </w:tc>
        <w:tc>
          <w:tcPr>
            <w:tcW w:w="1598" w:type="dxa"/>
          </w:tcPr>
          <w:p w14:paraId="187690AE" w14:textId="77777777" w:rsidR="00C20B22" w:rsidRDefault="00C20B22" w:rsidP="0060335D">
            <w:pPr>
              <w:rPr>
                <w:rFonts w:ascii="宋体" w:hAnsi="宋体"/>
                <w:sz w:val="21"/>
                <w:szCs w:val="21"/>
              </w:rPr>
            </w:pPr>
          </w:p>
        </w:tc>
      </w:tr>
      <w:tr w:rsidR="00C20B22" w14:paraId="34990547" w14:textId="17993230" w:rsidTr="00C20B22">
        <w:trPr>
          <w:cantSplit/>
          <w:trHeight w:val="334"/>
          <w:jc w:val="center"/>
        </w:trPr>
        <w:tc>
          <w:tcPr>
            <w:tcW w:w="927" w:type="dxa"/>
            <w:vAlign w:val="center"/>
            <w:hideMark/>
          </w:tcPr>
          <w:p w14:paraId="1D83241A" w14:textId="77777777" w:rsidR="00C20B22" w:rsidRDefault="00C20B22" w:rsidP="0060335D">
            <w:pPr>
              <w:jc w:val="center"/>
              <w:rPr>
                <w:rFonts w:ascii="宋体" w:hAnsi="宋体"/>
                <w:sz w:val="21"/>
                <w:szCs w:val="21"/>
              </w:rPr>
            </w:pPr>
            <w:r>
              <w:rPr>
                <w:rFonts w:ascii="宋体" w:hAnsi="宋体" w:hint="eastAsia"/>
                <w:sz w:val="21"/>
                <w:szCs w:val="21"/>
              </w:rPr>
              <w:t>2</w:t>
            </w:r>
          </w:p>
        </w:tc>
        <w:tc>
          <w:tcPr>
            <w:tcW w:w="2388" w:type="dxa"/>
            <w:vAlign w:val="center"/>
          </w:tcPr>
          <w:p w14:paraId="4B0CABA6" w14:textId="77777777" w:rsidR="00C20B22" w:rsidRDefault="00C20B22" w:rsidP="0060335D">
            <w:pPr>
              <w:rPr>
                <w:rFonts w:ascii="宋体" w:hAnsi="宋体"/>
                <w:sz w:val="21"/>
                <w:szCs w:val="21"/>
              </w:rPr>
            </w:pPr>
          </w:p>
        </w:tc>
        <w:tc>
          <w:tcPr>
            <w:tcW w:w="0" w:type="auto"/>
            <w:vAlign w:val="center"/>
          </w:tcPr>
          <w:p w14:paraId="4021CD9B" w14:textId="77777777" w:rsidR="00C20B22" w:rsidRDefault="00C20B22" w:rsidP="0060335D">
            <w:pPr>
              <w:rPr>
                <w:rFonts w:ascii="宋体" w:hAnsi="宋体"/>
                <w:sz w:val="21"/>
                <w:szCs w:val="21"/>
              </w:rPr>
            </w:pPr>
          </w:p>
        </w:tc>
        <w:tc>
          <w:tcPr>
            <w:tcW w:w="0" w:type="auto"/>
          </w:tcPr>
          <w:p w14:paraId="6BD98607" w14:textId="77777777" w:rsidR="00C20B22" w:rsidRDefault="00C20B22" w:rsidP="0060335D">
            <w:pPr>
              <w:rPr>
                <w:rFonts w:ascii="宋体" w:hAnsi="宋体"/>
                <w:sz w:val="21"/>
                <w:szCs w:val="21"/>
              </w:rPr>
            </w:pPr>
          </w:p>
        </w:tc>
        <w:tc>
          <w:tcPr>
            <w:tcW w:w="0" w:type="auto"/>
            <w:vAlign w:val="center"/>
          </w:tcPr>
          <w:p w14:paraId="12F7A8C4" w14:textId="77777777" w:rsidR="00C20B22" w:rsidRDefault="00C20B22" w:rsidP="0060335D">
            <w:pPr>
              <w:rPr>
                <w:rFonts w:ascii="宋体" w:hAnsi="宋体"/>
                <w:sz w:val="21"/>
                <w:szCs w:val="21"/>
              </w:rPr>
            </w:pPr>
          </w:p>
        </w:tc>
        <w:tc>
          <w:tcPr>
            <w:tcW w:w="0" w:type="auto"/>
            <w:vAlign w:val="center"/>
          </w:tcPr>
          <w:p w14:paraId="4212222C" w14:textId="77777777" w:rsidR="00C20B22" w:rsidRDefault="00C20B22" w:rsidP="0060335D">
            <w:pPr>
              <w:rPr>
                <w:rFonts w:ascii="宋体" w:hAnsi="宋体"/>
                <w:sz w:val="21"/>
                <w:szCs w:val="21"/>
              </w:rPr>
            </w:pPr>
          </w:p>
        </w:tc>
        <w:tc>
          <w:tcPr>
            <w:tcW w:w="0" w:type="auto"/>
            <w:vAlign w:val="center"/>
          </w:tcPr>
          <w:p w14:paraId="4CB5C9F3" w14:textId="77777777" w:rsidR="00C20B22" w:rsidRDefault="00C20B22" w:rsidP="0060335D">
            <w:pPr>
              <w:rPr>
                <w:rFonts w:ascii="宋体" w:hAnsi="宋体"/>
                <w:sz w:val="21"/>
                <w:szCs w:val="21"/>
              </w:rPr>
            </w:pPr>
          </w:p>
        </w:tc>
        <w:tc>
          <w:tcPr>
            <w:tcW w:w="1598" w:type="dxa"/>
            <w:vAlign w:val="center"/>
          </w:tcPr>
          <w:p w14:paraId="7511528E" w14:textId="77777777" w:rsidR="00C20B22" w:rsidRDefault="00C20B22" w:rsidP="0060335D">
            <w:pPr>
              <w:rPr>
                <w:rFonts w:ascii="宋体" w:hAnsi="宋体"/>
                <w:sz w:val="21"/>
                <w:szCs w:val="21"/>
              </w:rPr>
            </w:pPr>
          </w:p>
        </w:tc>
        <w:tc>
          <w:tcPr>
            <w:tcW w:w="1598" w:type="dxa"/>
          </w:tcPr>
          <w:p w14:paraId="6B272025" w14:textId="77777777" w:rsidR="00C20B22" w:rsidRDefault="00C20B22" w:rsidP="0060335D">
            <w:pPr>
              <w:rPr>
                <w:rFonts w:ascii="宋体" w:hAnsi="宋体"/>
                <w:sz w:val="21"/>
                <w:szCs w:val="21"/>
              </w:rPr>
            </w:pPr>
          </w:p>
        </w:tc>
      </w:tr>
      <w:tr w:rsidR="00C20B22" w14:paraId="11F4FF49" w14:textId="57091AEF" w:rsidTr="00C20B22">
        <w:trPr>
          <w:cantSplit/>
          <w:trHeight w:val="335"/>
          <w:jc w:val="center"/>
        </w:trPr>
        <w:tc>
          <w:tcPr>
            <w:tcW w:w="927" w:type="dxa"/>
            <w:vAlign w:val="center"/>
            <w:hideMark/>
          </w:tcPr>
          <w:p w14:paraId="6D6C39A6" w14:textId="77777777" w:rsidR="00C20B22" w:rsidRDefault="00C20B22" w:rsidP="0060335D">
            <w:pPr>
              <w:jc w:val="center"/>
              <w:rPr>
                <w:rFonts w:ascii="宋体" w:hAnsi="宋体"/>
                <w:sz w:val="21"/>
                <w:szCs w:val="21"/>
              </w:rPr>
            </w:pPr>
            <w:r>
              <w:rPr>
                <w:rFonts w:ascii="宋体" w:hAnsi="宋体" w:hint="eastAsia"/>
                <w:sz w:val="21"/>
                <w:szCs w:val="21"/>
              </w:rPr>
              <w:t>3</w:t>
            </w:r>
          </w:p>
        </w:tc>
        <w:tc>
          <w:tcPr>
            <w:tcW w:w="2388" w:type="dxa"/>
            <w:vAlign w:val="center"/>
          </w:tcPr>
          <w:p w14:paraId="6BEC92BB" w14:textId="77777777" w:rsidR="00C20B22" w:rsidRDefault="00C20B22" w:rsidP="0060335D">
            <w:pPr>
              <w:rPr>
                <w:rFonts w:ascii="宋体" w:hAnsi="宋体"/>
                <w:sz w:val="21"/>
                <w:szCs w:val="21"/>
              </w:rPr>
            </w:pPr>
          </w:p>
        </w:tc>
        <w:tc>
          <w:tcPr>
            <w:tcW w:w="0" w:type="auto"/>
            <w:vAlign w:val="center"/>
          </w:tcPr>
          <w:p w14:paraId="6DC612D5" w14:textId="77777777" w:rsidR="00C20B22" w:rsidRDefault="00C20B22" w:rsidP="0060335D">
            <w:pPr>
              <w:rPr>
                <w:rFonts w:ascii="宋体" w:hAnsi="宋体"/>
                <w:sz w:val="21"/>
                <w:szCs w:val="21"/>
              </w:rPr>
            </w:pPr>
          </w:p>
        </w:tc>
        <w:tc>
          <w:tcPr>
            <w:tcW w:w="0" w:type="auto"/>
          </w:tcPr>
          <w:p w14:paraId="62CD5BCE" w14:textId="77777777" w:rsidR="00C20B22" w:rsidRDefault="00C20B22" w:rsidP="0060335D">
            <w:pPr>
              <w:rPr>
                <w:rFonts w:ascii="宋体" w:hAnsi="宋体"/>
                <w:sz w:val="21"/>
                <w:szCs w:val="21"/>
              </w:rPr>
            </w:pPr>
          </w:p>
        </w:tc>
        <w:tc>
          <w:tcPr>
            <w:tcW w:w="0" w:type="auto"/>
            <w:vAlign w:val="center"/>
          </w:tcPr>
          <w:p w14:paraId="7B47D35C" w14:textId="77777777" w:rsidR="00C20B22" w:rsidRDefault="00C20B22" w:rsidP="0060335D">
            <w:pPr>
              <w:rPr>
                <w:rFonts w:ascii="宋体" w:hAnsi="宋体"/>
                <w:sz w:val="21"/>
                <w:szCs w:val="21"/>
              </w:rPr>
            </w:pPr>
          </w:p>
        </w:tc>
        <w:tc>
          <w:tcPr>
            <w:tcW w:w="0" w:type="auto"/>
            <w:vAlign w:val="center"/>
          </w:tcPr>
          <w:p w14:paraId="0D847559" w14:textId="77777777" w:rsidR="00C20B22" w:rsidRDefault="00C20B22" w:rsidP="0060335D">
            <w:pPr>
              <w:rPr>
                <w:rFonts w:ascii="宋体" w:hAnsi="宋体"/>
                <w:sz w:val="21"/>
                <w:szCs w:val="21"/>
              </w:rPr>
            </w:pPr>
          </w:p>
        </w:tc>
        <w:tc>
          <w:tcPr>
            <w:tcW w:w="0" w:type="auto"/>
            <w:vAlign w:val="center"/>
          </w:tcPr>
          <w:p w14:paraId="2D9693CD" w14:textId="77777777" w:rsidR="00C20B22" w:rsidRDefault="00C20B22" w:rsidP="0060335D">
            <w:pPr>
              <w:rPr>
                <w:rFonts w:ascii="宋体" w:hAnsi="宋体"/>
                <w:sz w:val="21"/>
                <w:szCs w:val="21"/>
              </w:rPr>
            </w:pPr>
          </w:p>
        </w:tc>
        <w:tc>
          <w:tcPr>
            <w:tcW w:w="1598" w:type="dxa"/>
            <w:vAlign w:val="center"/>
          </w:tcPr>
          <w:p w14:paraId="04B0E95B" w14:textId="77777777" w:rsidR="00C20B22" w:rsidRDefault="00C20B22" w:rsidP="0060335D">
            <w:pPr>
              <w:rPr>
                <w:rFonts w:ascii="宋体" w:hAnsi="宋体"/>
                <w:sz w:val="21"/>
                <w:szCs w:val="21"/>
              </w:rPr>
            </w:pPr>
          </w:p>
        </w:tc>
        <w:tc>
          <w:tcPr>
            <w:tcW w:w="1598" w:type="dxa"/>
          </w:tcPr>
          <w:p w14:paraId="135B2775" w14:textId="77777777" w:rsidR="00C20B22" w:rsidRDefault="00C20B22" w:rsidP="0060335D">
            <w:pPr>
              <w:rPr>
                <w:rFonts w:ascii="宋体" w:hAnsi="宋体"/>
                <w:sz w:val="21"/>
                <w:szCs w:val="21"/>
              </w:rPr>
            </w:pPr>
          </w:p>
        </w:tc>
      </w:tr>
      <w:tr w:rsidR="00C20B22" w14:paraId="2ED9DEFA" w14:textId="2B0564CF" w:rsidTr="00C20B22">
        <w:trPr>
          <w:cantSplit/>
          <w:trHeight w:val="441"/>
          <w:jc w:val="center"/>
        </w:trPr>
        <w:tc>
          <w:tcPr>
            <w:tcW w:w="9947" w:type="dxa"/>
            <w:gridSpan w:val="9"/>
          </w:tcPr>
          <w:p w14:paraId="08F9209C" w14:textId="7B114824" w:rsidR="00C20B22" w:rsidRDefault="00C20B22" w:rsidP="0060335D">
            <w:pPr>
              <w:jc w:val="center"/>
              <w:rPr>
                <w:rFonts w:ascii="宋体" w:hAnsi="宋体"/>
                <w:sz w:val="21"/>
                <w:szCs w:val="21"/>
              </w:rPr>
            </w:pPr>
            <w:r>
              <w:rPr>
                <w:rFonts w:ascii="宋体" w:hAnsi="宋体" w:hint="eastAsia"/>
                <w:sz w:val="21"/>
                <w:szCs w:val="21"/>
              </w:rPr>
              <w:t>合计总额：</w:t>
            </w:r>
            <w:r>
              <w:rPr>
                <w:rFonts w:ascii="Malgun Gothic" w:eastAsia="Malgun Gothic" w:hAnsi="Malgun Gothic" w:hint="eastAsia"/>
                <w:sz w:val="21"/>
                <w:szCs w:val="21"/>
              </w:rPr>
              <w:t>￥</w:t>
            </w:r>
            <w:r>
              <w:rPr>
                <w:rFonts w:ascii="宋体" w:hAnsi="宋体" w:hint="eastAsia"/>
                <w:sz w:val="21"/>
                <w:szCs w:val="21"/>
                <w:u w:val="single"/>
              </w:rPr>
              <w:t xml:space="preserve">           </w:t>
            </w:r>
            <w:r>
              <w:rPr>
                <w:rFonts w:ascii="宋体" w:hAnsi="宋体" w:hint="eastAsia"/>
                <w:sz w:val="21"/>
                <w:szCs w:val="21"/>
              </w:rPr>
              <w:t>元；    大写：</w:t>
            </w:r>
            <w:r>
              <w:rPr>
                <w:rFonts w:ascii="宋体" w:hAnsi="宋体" w:hint="eastAsia"/>
                <w:sz w:val="21"/>
                <w:szCs w:val="21"/>
                <w:u w:val="single"/>
              </w:rPr>
              <w:t xml:space="preserve">            </w:t>
            </w:r>
          </w:p>
        </w:tc>
      </w:tr>
    </w:tbl>
    <w:p w14:paraId="774BD77C" w14:textId="77777777" w:rsidR="00033C49" w:rsidRDefault="00033C49" w:rsidP="00033C49">
      <w:pPr>
        <w:snapToGrid w:val="0"/>
        <w:spacing w:line="360" w:lineRule="auto"/>
        <w:ind w:firstLineChars="200" w:firstLine="420"/>
        <w:rPr>
          <w:rFonts w:ascii="宋体" w:hAnsi="宋体"/>
          <w:sz w:val="21"/>
          <w:szCs w:val="21"/>
        </w:rPr>
      </w:pPr>
      <w:r>
        <w:rPr>
          <w:rFonts w:ascii="宋体" w:hAnsi="宋体" w:hint="eastAsia"/>
          <w:sz w:val="21"/>
          <w:szCs w:val="21"/>
        </w:rPr>
        <w:t>合同总额包括乙方设计、安装、随机零配件、</w:t>
      </w:r>
      <w:proofErr w:type="gramStart"/>
      <w:r>
        <w:rPr>
          <w:rFonts w:ascii="宋体" w:hAnsi="宋体" w:hint="eastAsia"/>
          <w:sz w:val="21"/>
          <w:szCs w:val="21"/>
        </w:rPr>
        <w:t>标配工具</w:t>
      </w:r>
      <w:proofErr w:type="gramEnd"/>
      <w:r>
        <w:rPr>
          <w:rFonts w:ascii="宋体" w:hAnsi="宋体" w:hint="eastAsia"/>
          <w:sz w:val="21"/>
          <w:szCs w:val="21"/>
        </w:rPr>
        <w:t>、运输保险、调试、培训、质保期服务、各项税费及合同实施过程中不可预见费用等项目相关的一切费用。</w:t>
      </w:r>
    </w:p>
    <w:p w14:paraId="3396B8DE" w14:textId="77777777" w:rsidR="00033C49" w:rsidRDefault="00033C49" w:rsidP="00033C49">
      <w:pPr>
        <w:pStyle w:val="ad"/>
        <w:numPr>
          <w:ilvl w:val="0"/>
          <w:numId w:val="31"/>
        </w:numPr>
        <w:spacing w:line="420" w:lineRule="auto"/>
        <w:ind w:firstLineChars="0"/>
        <w:outlineLvl w:val="3"/>
        <w:rPr>
          <w:rFonts w:ascii="宋体" w:hAnsi="宋体"/>
          <w:b/>
        </w:rPr>
      </w:pPr>
      <w:r>
        <w:rPr>
          <w:rFonts w:ascii="宋体" w:hAnsi="宋体" w:hint="eastAsia"/>
          <w:b/>
        </w:rPr>
        <w:t>合同金额</w:t>
      </w:r>
    </w:p>
    <w:p w14:paraId="383EEA33" w14:textId="77777777" w:rsidR="00033C49" w:rsidRDefault="00033C49" w:rsidP="00033C49">
      <w:pPr>
        <w:pStyle w:val="a4"/>
        <w:snapToGrid w:val="0"/>
        <w:spacing w:line="360" w:lineRule="auto"/>
        <w:ind w:firstLineChars="200" w:firstLine="420"/>
        <w:rPr>
          <w:rFonts w:hAnsi="宋体"/>
          <w:sz w:val="21"/>
          <w:szCs w:val="21"/>
        </w:rPr>
      </w:pPr>
      <w:r>
        <w:rPr>
          <w:rFonts w:hAnsi="宋体" w:hint="eastAsia"/>
          <w:sz w:val="21"/>
          <w:szCs w:val="21"/>
        </w:rPr>
        <w:t>合同金额为</w:t>
      </w:r>
      <w:r>
        <w:rPr>
          <w:rFonts w:ascii="Malgun Gothic" w:eastAsia="Malgun Gothic" w:hAnsi="Malgun Gothic" w:hint="eastAsia"/>
          <w:sz w:val="21"/>
          <w:szCs w:val="21"/>
        </w:rPr>
        <w:t xml:space="preserve">￥ </w:t>
      </w:r>
      <w:r>
        <w:rPr>
          <w:rFonts w:hAnsi="宋体" w:hint="eastAsia"/>
          <w:sz w:val="21"/>
          <w:szCs w:val="21"/>
          <w:u w:val="single"/>
        </w:rPr>
        <w:t xml:space="preserve">          </w:t>
      </w:r>
      <w:r>
        <w:rPr>
          <w:rFonts w:hAnsi="宋体" w:hint="eastAsia"/>
          <w:sz w:val="21"/>
          <w:szCs w:val="21"/>
        </w:rPr>
        <w:t>元；大写：</w:t>
      </w:r>
      <w:r>
        <w:rPr>
          <w:rFonts w:hAnsi="宋体" w:hint="eastAsia"/>
          <w:sz w:val="21"/>
          <w:szCs w:val="21"/>
          <w:u w:val="single"/>
        </w:rPr>
        <w:t xml:space="preserve">            </w:t>
      </w:r>
    </w:p>
    <w:p w14:paraId="60AB804A" w14:textId="77777777" w:rsidR="00033C49" w:rsidRDefault="00033C49" w:rsidP="00033C49">
      <w:pPr>
        <w:pStyle w:val="ad"/>
        <w:numPr>
          <w:ilvl w:val="0"/>
          <w:numId w:val="31"/>
        </w:numPr>
        <w:spacing w:line="420" w:lineRule="auto"/>
        <w:ind w:firstLineChars="0"/>
        <w:outlineLvl w:val="3"/>
        <w:rPr>
          <w:rFonts w:ascii="宋体" w:hAnsi="宋体"/>
          <w:b/>
        </w:rPr>
      </w:pPr>
      <w:r>
        <w:rPr>
          <w:rFonts w:ascii="宋体" w:hAnsi="宋体" w:hint="eastAsia"/>
          <w:b/>
        </w:rPr>
        <w:t>付款方式：详见本次竞价文件采购需求</w:t>
      </w:r>
    </w:p>
    <w:p w14:paraId="2E6587F3" w14:textId="77777777" w:rsidR="00033C49" w:rsidRDefault="00033C49" w:rsidP="00033C49">
      <w:pPr>
        <w:pStyle w:val="ad"/>
        <w:numPr>
          <w:ilvl w:val="0"/>
          <w:numId w:val="31"/>
        </w:numPr>
        <w:spacing w:line="420" w:lineRule="auto"/>
        <w:ind w:firstLineChars="0"/>
        <w:outlineLvl w:val="3"/>
        <w:rPr>
          <w:rFonts w:ascii="宋体" w:hAnsi="宋体"/>
          <w:b/>
        </w:rPr>
      </w:pPr>
      <w:r>
        <w:rPr>
          <w:rFonts w:ascii="宋体" w:hAnsi="宋体" w:hint="eastAsia"/>
          <w:b/>
        </w:rPr>
        <w:t>售后服务要求</w:t>
      </w:r>
    </w:p>
    <w:p w14:paraId="081D52CB" w14:textId="7AD8A298" w:rsidR="00033C49" w:rsidRDefault="00033C49" w:rsidP="00033C49">
      <w:pPr>
        <w:tabs>
          <w:tab w:val="left" w:pos="425"/>
        </w:tabs>
        <w:autoSpaceDE w:val="0"/>
        <w:autoSpaceDN w:val="0"/>
        <w:snapToGrid w:val="0"/>
        <w:spacing w:line="360" w:lineRule="auto"/>
        <w:rPr>
          <w:rFonts w:ascii="宋体" w:hAnsi="宋体"/>
          <w:sz w:val="21"/>
          <w:szCs w:val="21"/>
        </w:rPr>
      </w:pPr>
      <w:r>
        <w:rPr>
          <w:rFonts w:ascii="宋体" w:hAnsi="宋体" w:hint="eastAsia"/>
          <w:sz w:val="21"/>
          <w:szCs w:val="21"/>
        </w:rPr>
        <w:t>1. 质量保证期（以下简称“质保期”）为</w:t>
      </w:r>
      <w:r w:rsidR="00E021A0" w:rsidRPr="00E021A0">
        <w:rPr>
          <w:rFonts w:ascii="宋体" w:hAnsi="宋体" w:hint="eastAsia"/>
          <w:sz w:val="21"/>
          <w:szCs w:val="21"/>
        </w:rPr>
        <w:t>6个月</w:t>
      </w:r>
      <w:r>
        <w:rPr>
          <w:rFonts w:ascii="宋体" w:hAnsi="宋体" w:hint="eastAsia"/>
          <w:sz w:val="21"/>
          <w:szCs w:val="21"/>
        </w:rPr>
        <w:t>（自甲方收到产品当日起计算），质保期内乙方对所供产品实行包换、包退，不再收取任何费用，但不可抗力（如火灾、雷击等）造成的故障除外。</w:t>
      </w:r>
    </w:p>
    <w:p w14:paraId="67FDDD3B" w14:textId="77777777" w:rsidR="00033C49" w:rsidRDefault="00033C49" w:rsidP="00033C49">
      <w:pPr>
        <w:tabs>
          <w:tab w:val="left" w:pos="425"/>
        </w:tabs>
        <w:autoSpaceDE w:val="0"/>
        <w:autoSpaceDN w:val="0"/>
        <w:snapToGrid w:val="0"/>
        <w:spacing w:line="360" w:lineRule="auto"/>
        <w:rPr>
          <w:rFonts w:ascii="宋体" w:hAnsi="宋体"/>
          <w:sz w:val="21"/>
          <w:szCs w:val="21"/>
        </w:rPr>
      </w:pPr>
      <w:r>
        <w:rPr>
          <w:rFonts w:ascii="宋体" w:hAnsi="宋体" w:hint="eastAsia"/>
          <w:sz w:val="21"/>
          <w:szCs w:val="21"/>
        </w:rPr>
        <w:t>2. 质保期内，如产品因非人为因素出现故障而造成短期停用时，则质保期相应顺延。如停用时间累计超过60天则质保期重新计算。</w:t>
      </w:r>
    </w:p>
    <w:p w14:paraId="111D1613" w14:textId="77777777" w:rsidR="00033C49" w:rsidRDefault="00033C49" w:rsidP="00033C49">
      <w:pPr>
        <w:tabs>
          <w:tab w:val="left" w:pos="425"/>
        </w:tabs>
        <w:autoSpaceDE w:val="0"/>
        <w:autoSpaceDN w:val="0"/>
        <w:snapToGrid w:val="0"/>
        <w:spacing w:line="360" w:lineRule="auto"/>
        <w:rPr>
          <w:rFonts w:ascii="宋体" w:hAnsi="宋体"/>
          <w:sz w:val="21"/>
          <w:szCs w:val="21"/>
        </w:rPr>
      </w:pPr>
      <w:r>
        <w:rPr>
          <w:rFonts w:ascii="宋体" w:hAnsi="宋体" w:hint="eastAsia"/>
          <w:sz w:val="21"/>
          <w:szCs w:val="21"/>
        </w:rPr>
        <w:t>3. 对甲方的服务通知，乙方在接报后1小时内响应，4小时内到达现场，48小时内处理完毕。若在48小时内仍未能有效解决，乙方须免费提供同档次的产品予甲方临时使用。</w:t>
      </w:r>
    </w:p>
    <w:p w14:paraId="23E49120" w14:textId="77777777" w:rsidR="00033C49" w:rsidRDefault="00033C49" w:rsidP="00033C49">
      <w:pPr>
        <w:tabs>
          <w:tab w:val="left" w:pos="425"/>
        </w:tabs>
        <w:autoSpaceDE w:val="0"/>
        <w:autoSpaceDN w:val="0"/>
        <w:snapToGrid w:val="0"/>
        <w:spacing w:line="360" w:lineRule="auto"/>
        <w:rPr>
          <w:rFonts w:ascii="宋体" w:hAnsi="宋体"/>
          <w:sz w:val="21"/>
          <w:szCs w:val="21"/>
        </w:rPr>
      </w:pPr>
      <w:r>
        <w:rPr>
          <w:rFonts w:ascii="宋体" w:hAnsi="宋体" w:hint="eastAsia"/>
          <w:sz w:val="21"/>
          <w:szCs w:val="21"/>
        </w:rPr>
        <w:t>4. 乙方应为甲方提供培训服务，并指派专人负责与甲方联系售后服务事宜。主要培训内容为产品的基本结构、主要部件的构造、日常使用操作、保养与管理、常见故障的排除、紧急情况的处理等，如甲方未使用过同类型产品，乙方还需就产品的功能对甲方进行相应的技术培训，培训地点由双方约定，相关费用计入总价，甲方不再另行支付。</w:t>
      </w:r>
    </w:p>
    <w:p w14:paraId="12A03146" w14:textId="77777777" w:rsidR="00033C49" w:rsidRDefault="00033C49" w:rsidP="00033C49">
      <w:pPr>
        <w:numPr>
          <w:ilvl w:val="0"/>
          <w:numId w:val="32"/>
        </w:numPr>
        <w:snapToGrid w:val="0"/>
        <w:spacing w:line="360" w:lineRule="auto"/>
        <w:textAlignment w:val="auto"/>
        <w:rPr>
          <w:rFonts w:ascii="宋体" w:hAnsi="宋体"/>
          <w:b/>
          <w:sz w:val="21"/>
          <w:szCs w:val="21"/>
        </w:rPr>
      </w:pPr>
      <w:r>
        <w:rPr>
          <w:rFonts w:ascii="宋体" w:hAnsi="宋体" w:hint="eastAsia"/>
          <w:b/>
          <w:sz w:val="21"/>
          <w:szCs w:val="21"/>
        </w:rPr>
        <w:t>包装、保险及发运、保管要求</w:t>
      </w:r>
    </w:p>
    <w:p w14:paraId="268F0A32" w14:textId="77777777" w:rsidR="00033C49" w:rsidRDefault="00033C49" w:rsidP="00033C49">
      <w:pPr>
        <w:snapToGrid w:val="0"/>
        <w:spacing w:line="360" w:lineRule="auto"/>
        <w:rPr>
          <w:rFonts w:ascii="宋体" w:hAnsi="宋体"/>
          <w:sz w:val="21"/>
          <w:szCs w:val="21"/>
        </w:rPr>
      </w:pPr>
      <w:r>
        <w:rPr>
          <w:rFonts w:ascii="宋体" w:hAnsi="宋体" w:hint="eastAsia"/>
          <w:sz w:val="21"/>
          <w:szCs w:val="21"/>
        </w:rPr>
        <w:t>1、产品的包装均应有良好的防湿、防锈、防潮、防雨、防腐及防碰撞的措施，凡由于包装不良造成的损失和由此产生的费用均由乙方承担。</w:t>
      </w:r>
    </w:p>
    <w:p w14:paraId="5886E9BE" w14:textId="77777777" w:rsidR="00033C49" w:rsidRDefault="00033C49" w:rsidP="00033C49">
      <w:pPr>
        <w:snapToGrid w:val="0"/>
        <w:spacing w:line="360" w:lineRule="auto"/>
        <w:rPr>
          <w:rFonts w:ascii="宋体" w:hAnsi="宋体"/>
          <w:sz w:val="21"/>
          <w:szCs w:val="21"/>
        </w:rPr>
      </w:pPr>
      <w:r>
        <w:rPr>
          <w:rFonts w:ascii="宋体" w:hAnsi="宋体" w:hint="eastAsia"/>
          <w:sz w:val="21"/>
          <w:szCs w:val="21"/>
        </w:rPr>
        <w:t>2、乙方负责产品的全部运输，包括装卸车、货物现场的搬运。</w:t>
      </w:r>
    </w:p>
    <w:p w14:paraId="4AC20619" w14:textId="77777777" w:rsidR="00033C49" w:rsidRDefault="00033C49" w:rsidP="00033C49">
      <w:pPr>
        <w:snapToGrid w:val="0"/>
        <w:spacing w:line="360" w:lineRule="auto"/>
        <w:rPr>
          <w:rFonts w:ascii="宋体" w:hAnsi="宋体"/>
          <w:sz w:val="21"/>
          <w:szCs w:val="21"/>
        </w:rPr>
      </w:pPr>
      <w:r>
        <w:rPr>
          <w:rFonts w:ascii="宋体" w:hAnsi="宋体" w:hint="eastAsia"/>
          <w:sz w:val="21"/>
          <w:szCs w:val="21"/>
        </w:rPr>
        <w:t>3、产品在现场的保管由乙方负责，直至产品验收完毕。</w:t>
      </w:r>
    </w:p>
    <w:p w14:paraId="1070D263" w14:textId="77777777" w:rsidR="00033C49" w:rsidRDefault="00033C49" w:rsidP="00033C49">
      <w:pPr>
        <w:snapToGrid w:val="0"/>
        <w:spacing w:line="360" w:lineRule="auto"/>
        <w:rPr>
          <w:rFonts w:ascii="宋体" w:hAnsi="宋体"/>
          <w:sz w:val="21"/>
          <w:szCs w:val="21"/>
        </w:rPr>
      </w:pPr>
      <w:r>
        <w:rPr>
          <w:rFonts w:ascii="宋体" w:hAnsi="宋体" w:hint="eastAsia"/>
          <w:sz w:val="21"/>
          <w:szCs w:val="21"/>
        </w:rPr>
        <w:t>4、产品送达甲方指定的地点的包装、保险及发运等环节和费用与税费均由乙方负责。</w:t>
      </w:r>
    </w:p>
    <w:p w14:paraId="5343E99E" w14:textId="77777777" w:rsidR="00033C49" w:rsidRDefault="00033C49" w:rsidP="00033C49">
      <w:pPr>
        <w:pStyle w:val="ad"/>
        <w:numPr>
          <w:ilvl w:val="0"/>
          <w:numId w:val="32"/>
        </w:numPr>
        <w:ind w:firstLineChars="0"/>
        <w:rPr>
          <w:rFonts w:ascii="宋体" w:hAnsi="宋体"/>
          <w:b/>
          <w:kern w:val="0"/>
        </w:rPr>
      </w:pPr>
      <w:r>
        <w:rPr>
          <w:rFonts w:ascii="宋体" w:hAnsi="宋体" w:hint="eastAsia"/>
          <w:b/>
          <w:kern w:val="0"/>
        </w:rPr>
        <w:t>产品验收</w:t>
      </w:r>
    </w:p>
    <w:p w14:paraId="6F664171" w14:textId="77777777" w:rsidR="00033C49" w:rsidRDefault="00033C49" w:rsidP="00033C49">
      <w:pPr>
        <w:pStyle w:val="ad"/>
        <w:snapToGrid w:val="0"/>
        <w:spacing w:line="360" w:lineRule="auto"/>
        <w:ind w:firstLineChars="2" w:firstLine="4"/>
        <w:rPr>
          <w:rFonts w:ascii="宋体" w:hAnsi="Courier New"/>
        </w:rPr>
      </w:pPr>
      <w:r>
        <w:rPr>
          <w:rFonts w:ascii="宋体" w:hAnsi="Courier New" w:hint="eastAsia"/>
        </w:rPr>
        <w:t>1、</w:t>
      </w:r>
      <w:r>
        <w:rPr>
          <w:rFonts w:ascii="宋体" w:hAnsi="Courier New" w:hint="eastAsia"/>
        </w:rPr>
        <w:tab/>
        <w:t>乙方须依照招标文件的要求和投标文件的承诺，将产品正常运到甲方指定地点。</w:t>
      </w:r>
    </w:p>
    <w:p w14:paraId="40E96D3C" w14:textId="77777777" w:rsidR="00033C49" w:rsidRDefault="00033C49" w:rsidP="00033C49">
      <w:pPr>
        <w:pStyle w:val="ad"/>
        <w:snapToGrid w:val="0"/>
        <w:spacing w:line="360" w:lineRule="auto"/>
        <w:ind w:firstLineChars="2" w:firstLine="4"/>
        <w:rPr>
          <w:rFonts w:ascii="宋体" w:hAnsi="Courier New"/>
        </w:rPr>
      </w:pPr>
      <w:r>
        <w:rPr>
          <w:rFonts w:ascii="宋体" w:hAnsi="Courier New" w:hint="eastAsia"/>
        </w:rPr>
        <w:t>2、</w:t>
      </w:r>
      <w:r>
        <w:rPr>
          <w:rFonts w:ascii="宋体" w:hAnsi="Courier New" w:hint="eastAsia"/>
        </w:rPr>
        <w:tab/>
        <w:t>产品若有国家标准按照国家标准验收，若无国家标准按行业标准验收。</w:t>
      </w:r>
    </w:p>
    <w:p w14:paraId="561060E6" w14:textId="77777777" w:rsidR="00033C49" w:rsidRDefault="00033C49" w:rsidP="00033C49">
      <w:pPr>
        <w:pStyle w:val="ad"/>
        <w:snapToGrid w:val="0"/>
        <w:spacing w:line="360" w:lineRule="auto"/>
        <w:ind w:firstLineChars="2" w:firstLine="4"/>
        <w:rPr>
          <w:rFonts w:ascii="宋体" w:hAnsi="Courier New"/>
        </w:rPr>
      </w:pPr>
      <w:r>
        <w:rPr>
          <w:rFonts w:ascii="宋体" w:hAnsi="Courier New" w:hint="eastAsia"/>
        </w:rPr>
        <w:t>3、</w:t>
      </w:r>
      <w:r>
        <w:rPr>
          <w:rFonts w:ascii="宋体" w:hAnsi="Courier New" w:hint="eastAsia"/>
        </w:rPr>
        <w:tab/>
        <w:t>产品为原厂商未启封全新包装，具出厂合格证、序列号、包装箱号与出厂批号一致，并可追索查阅。</w:t>
      </w:r>
    </w:p>
    <w:p w14:paraId="4D624A0B" w14:textId="77777777" w:rsidR="00033C49" w:rsidRDefault="00033C49" w:rsidP="00033C49">
      <w:pPr>
        <w:pStyle w:val="ad"/>
        <w:snapToGrid w:val="0"/>
        <w:spacing w:line="360" w:lineRule="auto"/>
        <w:ind w:firstLineChars="2" w:firstLine="4"/>
        <w:rPr>
          <w:rFonts w:ascii="宋体" w:hAnsi="Courier New"/>
        </w:rPr>
      </w:pPr>
      <w:r>
        <w:rPr>
          <w:rFonts w:ascii="宋体" w:hAnsi="Courier New" w:hint="eastAsia"/>
        </w:rPr>
        <w:t>4、</w:t>
      </w:r>
      <w:r>
        <w:rPr>
          <w:rFonts w:ascii="宋体" w:hAnsi="Courier New" w:hint="eastAsia"/>
        </w:rPr>
        <w:tab/>
        <w:t xml:space="preserve">产品制造质量出现问题，乙方应负责三包（包修、包换、包退），费用由乙方负责。 </w:t>
      </w:r>
    </w:p>
    <w:p w14:paraId="4EBF76D1" w14:textId="77777777" w:rsidR="00033C49" w:rsidRDefault="00033C49" w:rsidP="00033C49">
      <w:pPr>
        <w:pStyle w:val="ad"/>
        <w:snapToGrid w:val="0"/>
        <w:spacing w:line="360" w:lineRule="auto"/>
        <w:ind w:firstLineChars="0" w:firstLine="0"/>
        <w:rPr>
          <w:rFonts w:ascii="宋体" w:hAnsi="Courier New"/>
        </w:rPr>
      </w:pPr>
      <w:r>
        <w:rPr>
          <w:rFonts w:ascii="宋体" w:hAnsi="Courier New" w:hint="eastAsia"/>
        </w:rPr>
        <w:t>5、</w:t>
      </w:r>
      <w:r>
        <w:rPr>
          <w:rFonts w:ascii="宋体" w:hAnsi="Courier New" w:hint="eastAsia"/>
        </w:rPr>
        <w:tab/>
        <w:t>甲方组成验收小组按国家有关规定、规范进行验收，必要时邀请相关的专业人员或机构参与验收。产品使用过程中，若因质量问题发生争议时，乙方必须将产品取样送交第三</w:t>
      </w:r>
      <w:proofErr w:type="gramStart"/>
      <w:r>
        <w:rPr>
          <w:rFonts w:ascii="宋体" w:hAnsi="Courier New" w:hint="eastAsia"/>
        </w:rPr>
        <w:t>方质量</w:t>
      </w:r>
      <w:proofErr w:type="gramEnd"/>
      <w:r>
        <w:rPr>
          <w:rFonts w:ascii="宋体" w:hAnsi="Courier New" w:hint="eastAsia"/>
        </w:rPr>
        <w:t>技术监督部门鉴定。产品符合质量技术标准的，鉴定费由甲方承担；否则鉴定费由乙方承担，并承担相应责任。</w:t>
      </w:r>
    </w:p>
    <w:p w14:paraId="223DFC34" w14:textId="77777777" w:rsidR="00033C49" w:rsidRDefault="00033C49" w:rsidP="00033C49">
      <w:pPr>
        <w:pStyle w:val="ad"/>
        <w:numPr>
          <w:ilvl w:val="0"/>
          <w:numId w:val="33"/>
        </w:numPr>
        <w:spacing w:line="420" w:lineRule="auto"/>
        <w:ind w:firstLineChars="0"/>
        <w:outlineLvl w:val="3"/>
        <w:rPr>
          <w:rFonts w:ascii="宋体" w:hAnsi="宋体"/>
          <w:b/>
        </w:rPr>
      </w:pPr>
      <w:r>
        <w:rPr>
          <w:rFonts w:ascii="宋体" w:hAnsi="宋体" w:hint="eastAsia"/>
          <w:b/>
        </w:rPr>
        <w:t>违约责任与赔偿损失</w:t>
      </w:r>
    </w:p>
    <w:p w14:paraId="3F012D49" w14:textId="77777777" w:rsidR="00033C49" w:rsidRDefault="00033C49" w:rsidP="00033C49">
      <w:pPr>
        <w:numPr>
          <w:ilvl w:val="0"/>
          <w:numId w:val="24"/>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乙方交付的货物提供的服务不符合竞价文件、报价文件或本合同规定的，甲方有权拒收，并且乙方须向甲方支付本合同总价5%的违约金。</w:t>
      </w:r>
    </w:p>
    <w:p w14:paraId="2B330D8E" w14:textId="77777777" w:rsidR="00033C49" w:rsidRDefault="00033C49" w:rsidP="00033C49">
      <w:pPr>
        <w:numPr>
          <w:ilvl w:val="0"/>
          <w:numId w:val="24"/>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乙方未能按本合同规定的交货时间交付货物的，从逾期之日起每日按本合同总价</w:t>
      </w:r>
      <w:r>
        <w:rPr>
          <w:rFonts w:ascii="宋体" w:hAnsi="宋体" w:hint="eastAsia"/>
          <w:sz w:val="21"/>
          <w:szCs w:val="21"/>
          <w:u w:val="single"/>
        </w:rPr>
        <w:t>3‰</w:t>
      </w:r>
      <w:r>
        <w:rPr>
          <w:rFonts w:ascii="宋体" w:hAnsi="宋体" w:hint="eastAsia"/>
          <w:sz w:val="21"/>
          <w:szCs w:val="21"/>
        </w:rPr>
        <w:t>的数额向甲方支付违约金；逾期15天以上（含15天）的，甲方有权终止合同，要求乙方支付违约金，并且给甲方造成的经济损失由乙方承担赔偿责任。</w:t>
      </w:r>
    </w:p>
    <w:p w14:paraId="609BD7BA" w14:textId="77777777" w:rsidR="00033C49" w:rsidRDefault="00033C49" w:rsidP="00033C49">
      <w:pPr>
        <w:numPr>
          <w:ilvl w:val="0"/>
          <w:numId w:val="24"/>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甲方无正当理由拒收货物，到期拒付货物的，甲方向乙方偿付本合同总价的5%的违约金。甲方逾期付款，则每日按本合同总价的</w:t>
      </w:r>
      <w:r>
        <w:rPr>
          <w:rFonts w:ascii="宋体" w:hAnsi="宋体" w:hint="eastAsia"/>
          <w:sz w:val="21"/>
          <w:szCs w:val="21"/>
          <w:u w:val="single"/>
        </w:rPr>
        <w:t>3‰</w:t>
      </w:r>
      <w:r>
        <w:rPr>
          <w:rFonts w:ascii="宋体" w:hAnsi="宋体" w:hint="eastAsia"/>
          <w:sz w:val="21"/>
          <w:szCs w:val="21"/>
        </w:rPr>
        <w:t>向乙方偿付违约金。</w:t>
      </w:r>
    </w:p>
    <w:p w14:paraId="55AFDDED" w14:textId="77777777" w:rsidR="00033C49" w:rsidRDefault="00033C49" w:rsidP="00033C49">
      <w:pPr>
        <w:numPr>
          <w:ilvl w:val="0"/>
          <w:numId w:val="24"/>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其它违约责任按《中华人民共和国民法典》处理。</w:t>
      </w:r>
    </w:p>
    <w:p w14:paraId="56E1A164" w14:textId="77777777" w:rsidR="00033C49" w:rsidRDefault="00033C49" w:rsidP="00033C49">
      <w:pPr>
        <w:pStyle w:val="ad"/>
        <w:numPr>
          <w:ilvl w:val="0"/>
          <w:numId w:val="33"/>
        </w:numPr>
        <w:spacing w:line="420" w:lineRule="auto"/>
        <w:ind w:firstLineChars="0"/>
        <w:outlineLvl w:val="3"/>
        <w:rPr>
          <w:rFonts w:ascii="宋体" w:hAnsi="宋体"/>
          <w:b/>
        </w:rPr>
      </w:pPr>
      <w:r>
        <w:rPr>
          <w:rFonts w:ascii="宋体" w:hAnsi="宋体" w:hint="eastAsia"/>
          <w:b/>
        </w:rPr>
        <w:t>争议的解决</w:t>
      </w:r>
    </w:p>
    <w:p w14:paraId="28F9606E" w14:textId="77777777" w:rsidR="00033C49" w:rsidRDefault="00033C49" w:rsidP="00033C49">
      <w:pPr>
        <w:snapToGrid w:val="0"/>
        <w:spacing w:line="360" w:lineRule="auto"/>
        <w:ind w:leftChars="202" w:left="485"/>
        <w:rPr>
          <w:rFonts w:ascii="宋体" w:hAnsi="宋体"/>
          <w:sz w:val="21"/>
          <w:szCs w:val="21"/>
        </w:rPr>
      </w:pPr>
      <w:r>
        <w:rPr>
          <w:rFonts w:ascii="宋体" w:hAnsi="宋体" w:hint="eastAsia"/>
          <w:sz w:val="21"/>
          <w:szCs w:val="21"/>
        </w:rPr>
        <w:t>合同执行过程中发生的任何争议，如双方不能通过友好协商解决，甲、乙双方一致同意向甲方所在地人民法院提起诉讼。</w:t>
      </w:r>
    </w:p>
    <w:p w14:paraId="01F53368" w14:textId="77777777" w:rsidR="00033C49" w:rsidRDefault="00033C49" w:rsidP="00033C49">
      <w:pPr>
        <w:pStyle w:val="ad"/>
        <w:numPr>
          <w:ilvl w:val="0"/>
          <w:numId w:val="33"/>
        </w:numPr>
        <w:spacing w:line="420" w:lineRule="auto"/>
        <w:ind w:firstLineChars="0"/>
        <w:outlineLvl w:val="3"/>
        <w:rPr>
          <w:rFonts w:ascii="宋体" w:hAnsi="宋体"/>
          <w:b/>
        </w:rPr>
      </w:pPr>
      <w:r>
        <w:rPr>
          <w:rFonts w:ascii="宋体" w:hAnsi="宋体" w:hint="eastAsia"/>
          <w:b/>
        </w:rPr>
        <w:t>不可抗力</w:t>
      </w:r>
    </w:p>
    <w:p w14:paraId="36C1CF49" w14:textId="77777777" w:rsidR="00033C49" w:rsidRDefault="00033C49" w:rsidP="00033C49">
      <w:pPr>
        <w:snapToGrid w:val="0"/>
        <w:spacing w:line="360" w:lineRule="auto"/>
        <w:ind w:leftChars="202" w:left="485"/>
        <w:rPr>
          <w:rFonts w:ascii="宋体" w:hAnsi="宋体"/>
          <w:sz w:val="21"/>
          <w:szCs w:val="21"/>
        </w:rPr>
      </w:pPr>
      <w:r>
        <w:rPr>
          <w:rFonts w:ascii="宋体" w:hAnsi="宋体" w:hint="eastAsia"/>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439E755" w14:textId="77777777" w:rsidR="00033C49" w:rsidRDefault="00033C49" w:rsidP="00033C49">
      <w:pPr>
        <w:pStyle w:val="ad"/>
        <w:numPr>
          <w:ilvl w:val="0"/>
          <w:numId w:val="33"/>
        </w:numPr>
        <w:spacing w:line="420" w:lineRule="auto"/>
        <w:ind w:firstLineChars="0"/>
        <w:outlineLvl w:val="3"/>
        <w:rPr>
          <w:rFonts w:ascii="宋体" w:hAnsi="宋体"/>
          <w:b/>
        </w:rPr>
      </w:pPr>
      <w:r>
        <w:rPr>
          <w:rFonts w:ascii="宋体" w:hAnsi="宋体" w:hint="eastAsia"/>
          <w:b/>
        </w:rPr>
        <w:t>税费</w:t>
      </w:r>
    </w:p>
    <w:p w14:paraId="7C6C811D" w14:textId="77777777" w:rsidR="00033C49" w:rsidRDefault="00033C49" w:rsidP="00033C49">
      <w:pPr>
        <w:snapToGrid w:val="0"/>
        <w:spacing w:line="360" w:lineRule="auto"/>
        <w:ind w:firstLineChars="200" w:firstLine="420"/>
        <w:rPr>
          <w:rFonts w:ascii="宋体" w:hAnsi="宋体"/>
          <w:sz w:val="21"/>
          <w:szCs w:val="21"/>
        </w:rPr>
      </w:pPr>
      <w:r>
        <w:rPr>
          <w:rFonts w:ascii="宋体" w:hAnsi="宋体" w:hint="eastAsia"/>
          <w:sz w:val="21"/>
          <w:szCs w:val="21"/>
        </w:rPr>
        <w:t>在中国境内、外发生的与本合同执行有关的一切税费均由乙方负担。</w:t>
      </w:r>
    </w:p>
    <w:p w14:paraId="69A2428C" w14:textId="77777777" w:rsidR="00033C49" w:rsidRDefault="00033C49" w:rsidP="00033C49">
      <w:pPr>
        <w:pStyle w:val="ad"/>
        <w:numPr>
          <w:ilvl w:val="0"/>
          <w:numId w:val="33"/>
        </w:numPr>
        <w:spacing w:line="420" w:lineRule="auto"/>
        <w:ind w:firstLineChars="0"/>
        <w:outlineLvl w:val="3"/>
        <w:rPr>
          <w:rFonts w:ascii="宋体" w:hAnsi="宋体"/>
          <w:b/>
        </w:rPr>
      </w:pPr>
      <w:r>
        <w:rPr>
          <w:rFonts w:ascii="宋体" w:hAnsi="宋体" w:hint="eastAsia"/>
          <w:b/>
        </w:rPr>
        <w:t>其它</w:t>
      </w:r>
    </w:p>
    <w:p w14:paraId="10DFEF5F" w14:textId="77777777" w:rsidR="00033C49" w:rsidRDefault="00033C49" w:rsidP="00033C49">
      <w:pPr>
        <w:numPr>
          <w:ilvl w:val="0"/>
          <w:numId w:val="25"/>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本合同所有附件、竞价文件、报价文件、成交通知书均为合同的有效组成部分，与本合同具有同等法律效力。</w:t>
      </w:r>
    </w:p>
    <w:p w14:paraId="79EEC24F" w14:textId="77777777" w:rsidR="00033C49" w:rsidRDefault="00033C49" w:rsidP="00033C49">
      <w:pPr>
        <w:numPr>
          <w:ilvl w:val="0"/>
          <w:numId w:val="25"/>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在执行本合同的过程中，所有经双方签署确认的文件（包括会议纪要、补充协议、往来信函）即成为本合同的有效组成部分。</w:t>
      </w:r>
    </w:p>
    <w:p w14:paraId="57A156BF" w14:textId="77777777" w:rsidR="00033C49" w:rsidRDefault="00033C49" w:rsidP="00033C49">
      <w:pPr>
        <w:numPr>
          <w:ilvl w:val="0"/>
          <w:numId w:val="25"/>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 xml:space="preserve">如一方地址、电话、传真号码有变更，应在变更当日内书面通知对方，否则，应承担相应责任。 </w:t>
      </w:r>
    </w:p>
    <w:p w14:paraId="6389B593" w14:textId="77777777" w:rsidR="00033C49" w:rsidRDefault="00033C49" w:rsidP="00033C49">
      <w:pPr>
        <w:numPr>
          <w:ilvl w:val="0"/>
          <w:numId w:val="25"/>
        </w:numPr>
        <w:autoSpaceDE w:val="0"/>
        <w:autoSpaceDN w:val="0"/>
        <w:snapToGrid w:val="0"/>
        <w:spacing w:line="360" w:lineRule="auto"/>
        <w:ind w:left="567" w:hanging="567"/>
        <w:textAlignment w:val="auto"/>
        <w:rPr>
          <w:rFonts w:ascii="宋体" w:hAnsi="宋体"/>
          <w:sz w:val="21"/>
          <w:szCs w:val="21"/>
        </w:rPr>
      </w:pPr>
      <w:r>
        <w:rPr>
          <w:rFonts w:ascii="宋体" w:hAnsi="宋体" w:hint="eastAsia"/>
          <w:sz w:val="21"/>
          <w:szCs w:val="21"/>
        </w:rPr>
        <w:t>除甲方事先书面同意外，乙方不得部分或全部转让其应履行的合同项下的义务。</w:t>
      </w:r>
    </w:p>
    <w:p w14:paraId="3507C097" w14:textId="77777777" w:rsidR="00033C49" w:rsidRDefault="00033C49" w:rsidP="00033C49">
      <w:pPr>
        <w:pStyle w:val="ad"/>
        <w:numPr>
          <w:ilvl w:val="0"/>
          <w:numId w:val="33"/>
        </w:numPr>
        <w:spacing w:line="420" w:lineRule="auto"/>
        <w:ind w:firstLineChars="0"/>
        <w:outlineLvl w:val="3"/>
        <w:rPr>
          <w:rFonts w:ascii="宋体" w:hAnsi="宋体"/>
          <w:b/>
        </w:rPr>
      </w:pPr>
      <w:r>
        <w:rPr>
          <w:rFonts w:ascii="宋体" w:hAnsi="宋体" w:hint="eastAsia"/>
          <w:b/>
        </w:rPr>
        <w:t>合同生效</w:t>
      </w:r>
    </w:p>
    <w:p w14:paraId="057421D2" w14:textId="77777777" w:rsidR="00033C49" w:rsidRDefault="00033C49" w:rsidP="00033C49">
      <w:pPr>
        <w:numPr>
          <w:ilvl w:val="0"/>
          <w:numId w:val="26"/>
        </w:numPr>
        <w:autoSpaceDE w:val="0"/>
        <w:autoSpaceDN w:val="0"/>
        <w:snapToGrid w:val="0"/>
        <w:spacing w:line="360" w:lineRule="auto"/>
        <w:textAlignment w:val="auto"/>
        <w:rPr>
          <w:rFonts w:ascii="宋体" w:hAnsi="宋体"/>
          <w:sz w:val="21"/>
          <w:szCs w:val="21"/>
        </w:rPr>
      </w:pPr>
      <w:r>
        <w:rPr>
          <w:rFonts w:ascii="宋体" w:hAnsi="宋体" w:hint="eastAsia"/>
          <w:sz w:val="21"/>
          <w:szCs w:val="21"/>
        </w:rPr>
        <w:t>合同自甲乙双方法人代表或其授权代表签字盖章之日起生效。</w:t>
      </w:r>
    </w:p>
    <w:p w14:paraId="53423B45" w14:textId="77777777" w:rsidR="00033C49" w:rsidRDefault="00033C49" w:rsidP="00033C49">
      <w:pPr>
        <w:numPr>
          <w:ilvl w:val="0"/>
          <w:numId w:val="26"/>
        </w:numPr>
        <w:autoSpaceDE w:val="0"/>
        <w:autoSpaceDN w:val="0"/>
        <w:snapToGrid w:val="0"/>
        <w:spacing w:line="360" w:lineRule="auto"/>
        <w:textAlignment w:val="auto"/>
        <w:rPr>
          <w:rFonts w:ascii="宋体" w:hAnsi="宋体"/>
          <w:sz w:val="21"/>
          <w:szCs w:val="21"/>
        </w:rPr>
      </w:pPr>
      <w:r>
        <w:rPr>
          <w:rFonts w:ascii="宋体" w:hAnsi="宋体" w:hint="eastAsia"/>
          <w:sz w:val="21"/>
          <w:szCs w:val="21"/>
        </w:rPr>
        <w:t>合同壹式</w:t>
      </w:r>
      <w:r>
        <w:rPr>
          <w:rFonts w:ascii="宋体" w:hAnsi="宋体" w:hint="eastAsia"/>
          <w:sz w:val="21"/>
          <w:szCs w:val="21"/>
          <w:u w:val="single"/>
        </w:rPr>
        <w:t>两</w:t>
      </w:r>
      <w:r>
        <w:rPr>
          <w:rFonts w:ascii="宋体" w:hAnsi="宋体" w:hint="eastAsia"/>
          <w:sz w:val="21"/>
          <w:szCs w:val="21"/>
        </w:rPr>
        <w:t>份，其中甲乙双方各执</w:t>
      </w:r>
      <w:r w:rsidRPr="00517A40">
        <w:rPr>
          <w:rFonts w:ascii="宋体" w:hAnsi="宋体" w:hint="eastAsia"/>
          <w:sz w:val="21"/>
          <w:szCs w:val="21"/>
          <w:u w:val="single"/>
        </w:rPr>
        <w:t>壹</w:t>
      </w:r>
      <w:r>
        <w:rPr>
          <w:rFonts w:ascii="宋体" w:hAnsi="宋体" w:hint="eastAsia"/>
          <w:sz w:val="21"/>
          <w:szCs w:val="21"/>
        </w:rPr>
        <w:t>份。</w:t>
      </w:r>
    </w:p>
    <w:p w14:paraId="2EE8B8EF" w14:textId="77777777" w:rsidR="00033C49" w:rsidRDefault="00033C49" w:rsidP="00033C49">
      <w:pPr>
        <w:autoSpaceDE w:val="0"/>
        <w:autoSpaceDN w:val="0"/>
        <w:snapToGrid w:val="0"/>
        <w:spacing w:line="360" w:lineRule="auto"/>
        <w:rPr>
          <w:rFonts w:ascii="宋体" w:hAnsi="宋体"/>
          <w:sz w:val="21"/>
          <w:szCs w:val="21"/>
        </w:rPr>
      </w:pPr>
      <w:r>
        <w:rPr>
          <w:rFonts w:ascii="宋体" w:hAnsi="宋体" w:hint="eastAsia"/>
          <w:sz w:val="21"/>
          <w:szCs w:val="21"/>
        </w:rPr>
        <w:t xml:space="preserve"> </w:t>
      </w:r>
    </w:p>
    <w:p w14:paraId="310B6DC2" w14:textId="77777777" w:rsidR="00033C49" w:rsidRDefault="00033C49" w:rsidP="00033C49">
      <w:pPr>
        <w:snapToGrid w:val="0"/>
        <w:spacing w:line="360" w:lineRule="auto"/>
        <w:rPr>
          <w:rFonts w:ascii="宋体" w:hAnsi="宋体"/>
          <w:sz w:val="21"/>
          <w:szCs w:val="21"/>
        </w:rPr>
      </w:pPr>
      <w:r>
        <w:rPr>
          <w:rFonts w:ascii="宋体" w:hAnsi="宋体" w:hint="eastAsia"/>
          <w:sz w:val="21"/>
          <w:szCs w:val="21"/>
        </w:rPr>
        <w:t>甲方（盖章）：                           乙方（盖章）：</w:t>
      </w:r>
    </w:p>
    <w:p w14:paraId="1E7E8984" w14:textId="77777777" w:rsidR="00033C49" w:rsidRDefault="00033C49" w:rsidP="00033C49">
      <w:pPr>
        <w:snapToGrid w:val="0"/>
        <w:spacing w:line="360" w:lineRule="auto"/>
        <w:rPr>
          <w:rFonts w:ascii="宋体" w:hAnsi="宋体"/>
          <w:sz w:val="21"/>
          <w:szCs w:val="21"/>
        </w:rPr>
      </w:pPr>
      <w:r>
        <w:rPr>
          <w:rFonts w:ascii="宋体" w:hAnsi="宋体" w:hint="eastAsia"/>
          <w:sz w:val="21"/>
          <w:szCs w:val="21"/>
        </w:rPr>
        <w:t xml:space="preserve">代表：                                  代表： </w:t>
      </w:r>
    </w:p>
    <w:p w14:paraId="776E3EDA" w14:textId="77777777" w:rsidR="00033C49" w:rsidRDefault="00033C49" w:rsidP="00033C49">
      <w:pPr>
        <w:snapToGrid w:val="0"/>
        <w:spacing w:line="360" w:lineRule="auto"/>
        <w:rPr>
          <w:rFonts w:ascii="宋体" w:hAnsi="宋体"/>
          <w:sz w:val="21"/>
          <w:szCs w:val="21"/>
        </w:rPr>
      </w:pPr>
      <w:proofErr w:type="gramStart"/>
      <w:r>
        <w:rPr>
          <w:rFonts w:ascii="宋体" w:hAnsi="宋体" w:hint="eastAsia"/>
          <w:sz w:val="21"/>
          <w:szCs w:val="21"/>
        </w:rPr>
        <w:t>签定</w:t>
      </w:r>
      <w:proofErr w:type="gramEnd"/>
      <w:r>
        <w:rPr>
          <w:rFonts w:ascii="宋体" w:hAnsi="宋体" w:hint="eastAsia"/>
          <w:sz w:val="21"/>
          <w:szCs w:val="21"/>
        </w:rPr>
        <w:t>地点：</w:t>
      </w:r>
    </w:p>
    <w:p w14:paraId="5B6E3059" w14:textId="77777777" w:rsidR="00033C49" w:rsidRDefault="00033C49" w:rsidP="00033C49">
      <w:pPr>
        <w:snapToGrid w:val="0"/>
        <w:spacing w:line="360" w:lineRule="auto"/>
        <w:rPr>
          <w:rFonts w:ascii="宋体" w:hAnsi="宋体"/>
          <w:sz w:val="21"/>
          <w:szCs w:val="21"/>
        </w:rPr>
      </w:pPr>
      <w:proofErr w:type="gramStart"/>
      <w:r>
        <w:rPr>
          <w:rFonts w:ascii="宋体" w:hAnsi="宋体" w:hint="eastAsia"/>
          <w:sz w:val="21"/>
          <w:szCs w:val="21"/>
        </w:rPr>
        <w:t>签定</w:t>
      </w:r>
      <w:proofErr w:type="gramEnd"/>
      <w:r>
        <w:rPr>
          <w:rFonts w:ascii="宋体" w:hAnsi="宋体" w:hint="eastAsia"/>
          <w:sz w:val="21"/>
          <w:szCs w:val="21"/>
        </w:rPr>
        <w:t xml:space="preserve">日期：        年     月    日       </w:t>
      </w:r>
      <w:proofErr w:type="gramStart"/>
      <w:r>
        <w:rPr>
          <w:rFonts w:ascii="宋体" w:hAnsi="宋体" w:hint="eastAsia"/>
          <w:sz w:val="21"/>
          <w:szCs w:val="21"/>
        </w:rPr>
        <w:t>签定</w:t>
      </w:r>
      <w:proofErr w:type="gramEnd"/>
      <w:r>
        <w:rPr>
          <w:rFonts w:ascii="宋体" w:hAnsi="宋体" w:hint="eastAsia"/>
          <w:sz w:val="21"/>
          <w:szCs w:val="21"/>
        </w:rPr>
        <w:t xml:space="preserve">日期：        年     月     日    </w:t>
      </w:r>
    </w:p>
    <w:p w14:paraId="2D41A99D" w14:textId="77777777" w:rsidR="00033C49" w:rsidRDefault="00033C49" w:rsidP="00033C49">
      <w:pPr>
        <w:snapToGrid w:val="0"/>
        <w:spacing w:line="360" w:lineRule="auto"/>
        <w:ind w:firstLineChars="2000" w:firstLine="4200"/>
        <w:rPr>
          <w:rFonts w:ascii="宋体" w:hAnsi="宋体"/>
          <w:sz w:val="21"/>
          <w:szCs w:val="21"/>
        </w:rPr>
      </w:pPr>
      <w:r>
        <w:rPr>
          <w:rFonts w:ascii="宋体" w:hAnsi="宋体" w:hint="eastAsia"/>
          <w:sz w:val="21"/>
          <w:szCs w:val="21"/>
        </w:rPr>
        <w:t>开户名称：</w:t>
      </w:r>
    </w:p>
    <w:p w14:paraId="4B14B95C" w14:textId="77777777" w:rsidR="00033C49" w:rsidRDefault="00033C49" w:rsidP="00033C49">
      <w:pPr>
        <w:snapToGrid w:val="0"/>
        <w:spacing w:line="360" w:lineRule="auto"/>
        <w:ind w:firstLineChars="2000" w:firstLine="4200"/>
        <w:rPr>
          <w:rFonts w:ascii="宋体" w:hAnsi="宋体"/>
          <w:sz w:val="21"/>
          <w:szCs w:val="21"/>
        </w:rPr>
      </w:pPr>
      <w:r>
        <w:rPr>
          <w:rFonts w:ascii="宋体" w:hAnsi="宋体" w:hint="eastAsia"/>
          <w:sz w:val="21"/>
          <w:szCs w:val="21"/>
        </w:rPr>
        <w:t>银行账号：</w:t>
      </w:r>
    </w:p>
    <w:p w14:paraId="7517E9A4" w14:textId="77777777" w:rsidR="00033C49" w:rsidRDefault="00033C49" w:rsidP="00033C49">
      <w:pPr>
        <w:snapToGrid w:val="0"/>
        <w:spacing w:line="360" w:lineRule="auto"/>
        <w:ind w:firstLineChars="2000" w:firstLine="4200"/>
        <w:rPr>
          <w:sz w:val="21"/>
          <w:szCs w:val="21"/>
        </w:rPr>
      </w:pPr>
      <w:r>
        <w:rPr>
          <w:rFonts w:ascii="宋体" w:hAnsi="宋体" w:hint="eastAsia"/>
          <w:sz w:val="21"/>
          <w:szCs w:val="21"/>
        </w:rPr>
        <w:t>开 户 行：</w:t>
      </w:r>
    </w:p>
    <w:p w14:paraId="2E17E82B" w14:textId="7925D001" w:rsidR="00E36189" w:rsidRPr="0003029C" w:rsidRDefault="0003029C" w:rsidP="0003029C">
      <w:pPr>
        <w:widowControl/>
        <w:adjustRightInd/>
        <w:spacing w:line="240" w:lineRule="auto"/>
        <w:jc w:val="left"/>
        <w:textAlignment w:val="auto"/>
        <w:rPr>
          <w:rFonts w:ascii="宋体" w:hAnsi="宋体"/>
          <w:b/>
          <w:color w:val="FF0000"/>
        </w:rPr>
      </w:pPr>
      <w:r>
        <w:rPr>
          <w:rFonts w:ascii="宋体" w:hAnsi="宋体"/>
          <w:b/>
          <w:color w:val="FF0000"/>
        </w:rPr>
        <w:br w:type="page"/>
      </w:r>
    </w:p>
    <w:p w14:paraId="6632849F" w14:textId="75C92E6F" w:rsidR="00E36189" w:rsidRDefault="007F4DA5">
      <w:pPr>
        <w:pStyle w:val="a9"/>
        <w:spacing w:before="0" w:after="0"/>
        <w:rPr>
          <w:rFonts w:ascii="宋体" w:hAnsi="宋体"/>
        </w:rPr>
      </w:pPr>
      <w:r>
        <w:rPr>
          <w:rFonts w:ascii="宋体" w:hAnsi="宋体"/>
        </w:rPr>
        <w:t>第</w:t>
      </w:r>
      <w:r w:rsidR="0003029C">
        <w:rPr>
          <w:rFonts w:ascii="宋体" w:hAnsi="宋体" w:hint="eastAsia"/>
        </w:rPr>
        <w:t>四</w:t>
      </w:r>
      <w:r>
        <w:rPr>
          <w:rFonts w:ascii="宋体" w:hAnsi="宋体"/>
        </w:rPr>
        <w:t>章</w:t>
      </w:r>
      <w:r>
        <w:rPr>
          <w:rFonts w:ascii="宋体" w:hAnsi="宋体" w:hint="eastAsia"/>
        </w:rPr>
        <w:t xml:space="preserve"> </w:t>
      </w:r>
      <w:r>
        <w:rPr>
          <w:rFonts w:ascii="宋体" w:hAnsi="宋体"/>
        </w:rPr>
        <w:t>报价附件</w:t>
      </w:r>
    </w:p>
    <w:p w14:paraId="32159D63" w14:textId="77777777" w:rsidR="0077150E" w:rsidRDefault="0077150E" w:rsidP="0077150E">
      <w:pPr>
        <w:widowControl/>
        <w:adjustRightInd/>
        <w:spacing w:line="240" w:lineRule="auto"/>
        <w:jc w:val="center"/>
        <w:textAlignment w:val="auto"/>
        <w:rPr>
          <w:rFonts w:asciiTheme="majorHAnsi" w:eastAsiaTheme="majorEastAsia" w:hAnsiTheme="majorHAnsi" w:cstheme="majorBidi"/>
          <w:b/>
          <w:bCs/>
          <w:kern w:val="2"/>
        </w:rPr>
      </w:pPr>
    </w:p>
    <w:p w14:paraId="02439FEF" w14:textId="77777777" w:rsidR="0077150E" w:rsidRPr="00820234" w:rsidRDefault="0077150E" w:rsidP="0077150E">
      <w:pPr>
        <w:pStyle w:val="2"/>
        <w:spacing w:before="0" w:after="0" w:line="360" w:lineRule="auto"/>
        <w:jc w:val="center"/>
        <w:rPr>
          <w:sz w:val="24"/>
          <w:szCs w:val="24"/>
        </w:rPr>
      </w:pPr>
      <w:r w:rsidRPr="00820234">
        <w:rPr>
          <w:rFonts w:hint="eastAsia"/>
          <w:sz w:val="24"/>
          <w:szCs w:val="24"/>
        </w:rPr>
        <w:t>各阶段需提交的文件及注意事项</w:t>
      </w:r>
    </w:p>
    <w:tbl>
      <w:tblPr>
        <w:tblStyle w:val="ab"/>
        <w:tblW w:w="0" w:type="auto"/>
        <w:jc w:val="center"/>
        <w:tblLook w:val="04A0" w:firstRow="1" w:lastRow="0" w:firstColumn="1" w:lastColumn="0" w:noHBand="0" w:noVBand="1"/>
      </w:tblPr>
      <w:tblGrid>
        <w:gridCol w:w="4099"/>
        <w:gridCol w:w="2736"/>
        <w:gridCol w:w="2737"/>
      </w:tblGrid>
      <w:tr w:rsidR="0077150E" w:rsidRPr="00B77B17" w14:paraId="74943AAB" w14:textId="77777777" w:rsidTr="00E3530E">
        <w:trPr>
          <w:trHeight w:val="317"/>
          <w:jc w:val="center"/>
        </w:trPr>
        <w:tc>
          <w:tcPr>
            <w:tcW w:w="4099" w:type="dxa"/>
            <w:vAlign w:val="center"/>
          </w:tcPr>
          <w:p w14:paraId="775B3371" w14:textId="77777777" w:rsidR="0077150E" w:rsidRPr="00B77B17" w:rsidRDefault="0077150E" w:rsidP="00E3530E">
            <w:pPr>
              <w:widowControl/>
              <w:adjustRightInd/>
              <w:spacing w:line="240" w:lineRule="auto"/>
              <w:jc w:val="center"/>
              <w:textAlignment w:val="auto"/>
              <w:rPr>
                <w:rFonts w:asciiTheme="majorHAnsi" w:eastAsiaTheme="majorEastAsia" w:hAnsiTheme="majorHAnsi" w:cstheme="majorBidi"/>
                <w:b/>
                <w:bCs/>
                <w:kern w:val="2"/>
                <w:sz w:val="21"/>
                <w:szCs w:val="21"/>
              </w:rPr>
            </w:pPr>
            <w:r w:rsidRPr="00B77B17">
              <w:rPr>
                <w:rFonts w:asciiTheme="majorHAnsi" w:eastAsiaTheme="majorEastAsia" w:hAnsiTheme="majorHAnsi" w:cstheme="majorBidi" w:hint="eastAsia"/>
                <w:b/>
                <w:bCs/>
                <w:kern w:val="2"/>
                <w:sz w:val="21"/>
                <w:szCs w:val="21"/>
              </w:rPr>
              <w:t>文件名称</w:t>
            </w:r>
          </w:p>
        </w:tc>
        <w:tc>
          <w:tcPr>
            <w:tcW w:w="2736" w:type="dxa"/>
            <w:vAlign w:val="center"/>
          </w:tcPr>
          <w:p w14:paraId="00D168EC" w14:textId="77777777" w:rsidR="0077150E" w:rsidRPr="00B77B17" w:rsidRDefault="0077150E" w:rsidP="00E3530E">
            <w:pPr>
              <w:widowControl/>
              <w:adjustRightInd/>
              <w:spacing w:line="240" w:lineRule="auto"/>
              <w:jc w:val="center"/>
              <w:textAlignment w:val="auto"/>
              <w:rPr>
                <w:rFonts w:asciiTheme="majorHAnsi" w:eastAsiaTheme="majorEastAsia" w:hAnsiTheme="majorHAnsi" w:cstheme="majorBidi"/>
                <w:b/>
                <w:bCs/>
                <w:kern w:val="2"/>
                <w:sz w:val="21"/>
                <w:szCs w:val="21"/>
              </w:rPr>
            </w:pPr>
            <w:r>
              <w:rPr>
                <w:rFonts w:asciiTheme="majorHAnsi" w:eastAsiaTheme="majorEastAsia" w:hAnsiTheme="majorHAnsi" w:cstheme="majorBidi" w:hint="eastAsia"/>
                <w:b/>
                <w:bCs/>
                <w:kern w:val="2"/>
                <w:sz w:val="21"/>
                <w:szCs w:val="21"/>
              </w:rPr>
              <w:t>在</w:t>
            </w:r>
            <w:r w:rsidRPr="00B77B17">
              <w:rPr>
                <w:rFonts w:asciiTheme="majorHAnsi" w:eastAsiaTheme="majorEastAsia" w:hAnsiTheme="majorHAnsi" w:cstheme="majorBidi" w:hint="eastAsia"/>
                <w:b/>
                <w:bCs/>
                <w:kern w:val="2"/>
                <w:sz w:val="21"/>
                <w:szCs w:val="21"/>
              </w:rPr>
              <w:t>报名阶段上传</w:t>
            </w:r>
          </w:p>
        </w:tc>
        <w:tc>
          <w:tcPr>
            <w:tcW w:w="2737" w:type="dxa"/>
            <w:vAlign w:val="center"/>
          </w:tcPr>
          <w:p w14:paraId="7CB2DB4E" w14:textId="77777777" w:rsidR="0077150E" w:rsidRPr="00B77B17" w:rsidRDefault="0077150E" w:rsidP="00E3530E">
            <w:pPr>
              <w:widowControl/>
              <w:adjustRightInd/>
              <w:spacing w:line="240" w:lineRule="auto"/>
              <w:jc w:val="center"/>
              <w:textAlignment w:val="auto"/>
              <w:rPr>
                <w:rFonts w:asciiTheme="majorHAnsi" w:eastAsiaTheme="majorEastAsia" w:hAnsiTheme="majorHAnsi" w:cstheme="majorBidi"/>
                <w:b/>
                <w:bCs/>
                <w:kern w:val="2"/>
                <w:sz w:val="21"/>
                <w:szCs w:val="21"/>
              </w:rPr>
            </w:pPr>
            <w:r>
              <w:rPr>
                <w:rFonts w:asciiTheme="majorHAnsi" w:eastAsiaTheme="majorEastAsia" w:hAnsiTheme="majorHAnsi" w:cstheme="majorBidi" w:hint="eastAsia"/>
                <w:b/>
                <w:bCs/>
                <w:kern w:val="2"/>
                <w:sz w:val="21"/>
                <w:szCs w:val="21"/>
              </w:rPr>
              <w:t>在</w:t>
            </w:r>
            <w:r w:rsidRPr="00B77B17">
              <w:rPr>
                <w:rFonts w:asciiTheme="majorHAnsi" w:eastAsiaTheme="majorEastAsia" w:hAnsiTheme="majorHAnsi" w:cstheme="majorBidi" w:hint="eastAsia"/>
                <w:b/>
                <w:bCs/>
                <w:kern w:val="2"/>
                <w:sz w:val="21"/>
                <w:szCs w:val="21"/>
              </w:rPr>
              <w:t>报价阶段上传</w:t>
            </w:r>
          </w:p>
        </w:tc>
      </w:tr>
      <w:tr w:rsidR="0077150E" w:rsidRPr="00B77B17" w14:paraId="63D391D0" w14:textId="77777777" w:rsidTr="00E3530E">
        <w:trPr>
          <w:trHeight w:val="317"/>
          <w:jc w:val="center"/>
        </w:trPr>
        <w:tc>
          <w:tcPr>
            <w:tcW w:w="4099" w:type="dxa"/>
            <w:vAlign w:val="center"/>
          </w:tcPr>
          <w:p w14:paraId="6F704BA1" w14:textId="77777777" w:rsidR="0077150E" w:rsidRPr="0077150E" w:rsidRDefault="0077150E" w:rsidP="00E3530E">
            <w:pPr>
              <w:widowControl/>
              <w:adjustRightInd/>
              <w:spacing w:line="240" w:lineRule="auto"/>
              <w:jc w:val="center"/>
              <w:textAlignment w:val="auto"/>
              <w:rPr>
                <w:rFonts w:ascii="宋体" w:hAnsi="宋体" w:cstheme="majorBidi"/>
                <w:kern w:val="2"/>
                <w:sz w:val="21"/>
                <w:szCs w:val="21"/>
              </w:rPr>
            </w:pPr>
            <w:bookmarkStart w:id="0" w:name="_GoBack"/>
            <w:bookmarkEnd w:id="0"/>
            <w:r w:rsidRPr="0077150E">
              <w:rPr>
                <w:rFonts w:ascii="宋体" w:hAnsi="宋体" w:cstheme="majorBidi" w:hint="eastAsia"/>
                <w:kern w:val="2"/>
                <w:sz w:val="21"/>
                <w:szCs w:val="21"/>
              </w:rPr>
              <w:t>分项报价表</w:t>
            </w:r>
          </w:p>
        </w:tc>
        <w:tc>
          <w:tcPr>
            <w:tcW w:w="2736" w:type="dxa"/>
            <w:vAlign w:val="center"/>
          </w:tcPr>
          <w:p w14:paraId="421263BD"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p>
        </w:tc>
        <w:tc>
          <w:tcPr>
            <w:tcW w:w="2737" w:type="dxa"/>
            <w:vAlign w:val="center"/>
          </w:tcPr>
          <w:p w14:paraId="56891410"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r w:rsidRPr="00B77B17">
              <w:rPr>
                <w:rFonts w:ascii="MS Gothic" w:eastAsia="MS Gothic" w:hAnsi="MS Gothic" w:cs="MS Gothic" w:hint="eastAsia"/>
                <w:color w:val="FF0000"/>
                <w:kern w:val="2"/>
                <w:sz w:val="21"/>
                <w:szCs w:val="21"/>
              </w:rPr>
              <w:t>✔</w:t>
            </w:r>
          </w:p>
        </w:tc>
      </w:tr>
      <w:tr w:rsidR="0077150E" w:rsidRPr="00B77B17" w14:paraId="0F19FBC8" w14:textId="77777777" w:rsidTr="00E3530E">
        <w:trPr>
          <w:trHeight w:val="317"/>
          <w:jc w:val="center"/>
        </w:trPr>
        <w:tc>
          <w:tcPr>
            <w:tcW w:w="4099" w:type="dxa"/>
            <w:vAlign w:val="center"/>
          </w:tcPr>
          <w:p w14:paraId="468DB6E6" w14:textId="77777777" w:rsidR="0077150E" w:rsidRPr="0077150E" w:rsidRDefault="0077150E" w:rsidP="00E3530E">
            <w:pPr>
              <w:widowControl/>
              <w:adjustRightInd/>
              <w:spacing w:line="240" w:lineRule="auto"/>
              <w:jc w:val="center"/>
              <w:textAlignment w:val="auto"/>
              <w:rPr>
                <w:rFonts w:ascii="宋体" w:hAnsi="宋体" w:cstheme="majorBidi"/>
                <w:kern w:val="2"/>
                <w:sz w:val="21"/>
                <w:szCs w:val="21"/>
              </w:rPr>
            </w:pPr>
            <w:r w:rsidRPr="0077150E">
              <w:rPr>
                <w:rFonts w:ascii="宋体" w:hAnsi="宋体" w:cstheme="majorBidi" w:hint="eastAsia"/>
                <w:kern w:val="2"/>
                <w:sz w:val="21"/>
                <w:szCs w:val="21"/>
              </w:rPr>
              <w:t>供应商资格声明函</w:t>
            </w:r>
          </w:p>
        </w:tc>
        <w:tc>
          <w:tcPr>
            <w:tcW w:w="2736" w:type="dxa"/>
            <w:vAlign w:val="center"/>
          </w:tcPr>
          <w:p w14:paraId="45AE6355"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r w:rsidRPr="00B77B17">
              <w:rPr>
                <w:rFonts w:ascii="MS Gothic" w:eastAsia="MS Gothic" w:hAnsi="MS Gothic" w:cs="MS Gothic" w:hint="eastAsia"/>
                <w:color w:val="FF0000"/>
                <w:kern w:val="2"/>
                <w:sz w:val="21"/>
                <w:szCs w:val="21"/>
              </w:rPr>
              <w:t>✔</w:t>
            </w:r>
          </w:p>
        </w:tc>
        <w:tc>
          <w:tcPr>
            <w:tcW w:w="2737" w:type="dxa"/>
            <w:vAlign w:val="center"/>
          </w:tcPr>
          <w:p w14:paraId="4E257C2F"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p>
        </w:tc>
      </w:tr>
      <w:tr w:rsidR="0077150E" w:rsidRPr="00B77B17" w14:paraId="27CFDFFC" w14:textId="77777777" w:rsidTr="00E3530E">
        <w:trPr>
          <w:trHeight w:val="317"/>
          <w:jc w:val="center"/>
        </w:trPr>
        <w:tc>
          <w:tcPr>
            <w:tcW w:w="4099" w:type="dxa"/>
            <w:vAlign w:val="center"/>
          </w:tcPr>
          <w:p w14:paraId="72DCDFED" w14:textId="77777777" w:rsidR="0077150E" w:rsidRPr="0077150E" w:rsidRDefault="0077150E" w:rsidP="00E3530E">
            <w:pPr>
              <w:widowControl/>
              <w:adjustRightInd/>
              <w:spacing w:line="240" w:lineRule="auto"/>
              <w:jc w:val="center"/>
              <w:textAlignment w:val="auto"/>
              <w:rPr>
                <w:rFonts w:ascii="宋体" w:hAnsi="宋体" w:cstheme="majorBidi"/>
                <w:kern w:val="2"/>
                <w:sz w:val="21"/>
                <w:szCs w:val="21"/>
              </w:rPr>
            </w:pPr>
            <w:r w:rsidRPr="0077150E">
              <w:rPr>
                <w:rFonts w:ascii="宋体" w:hAnsi="宋体" w:cstheme="majorBidi" w:hint="eastAsia"/>
                <w:kern w:val="2"/>
                <w:sz w:val="21"/>
                <w:szCs w:val="21"/>
              </w:rPr>
              <w:t>用户需求书响应声明函</w:t>
            </w:r>
          </w:p>
        </w:tc>
        <w:tc>
          <w:tcPr>
            <w:tcW w:w="2736" w:type="dxa"/>
            <w:vAlign w:val="center"/>
          </w:tcPr>
          <w:p w14:paraId="1E8770C0"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r w:rsidRPr="00B77B17">
              <w:rPr>
                <w:rFonts w:ascii="MS Gothic" w:eastAsia="MS Gothic" w:hAnsi="MS Gothic" w:cs="MS Gothic" w:hint="eastAsia"/>
                <w:color w:val="FF0000"/>
                <w:kern w:val="2"/>
                <w:sz w:val="21"/>
                <w:szCs w:val="21"/>
              </w:rPr>
              <w:t>✔</w:t>
            </w:r>
          </w:p>
        </w:tc>
        <w:tc>
          <w:tcPr>
            <w:tcW w:w="2737" w:type="dxa"/>
            <w:vAlign w:val="center"/>
          </w:tcPr>
          <w:p w14:paraId="4CFD2DB9"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p>
        </w:tc>
      </w:tr>
      <w:tr w:rsidR="0077150E" w:rsidRPr="00B77B17" w14:paraId="18B7D286" w14:textId="77777777" w:rsidTr="00E3530E">
        <w:trPr>
          <w:trHeight w:val="317"/>
          <w:jc w:val="center"/>
        </w:trPr>
        <w:tc>
          <w:tcPr>
            <w:tcW w:w="4099" w:type="dxa"/>
            <w:vAlign w:val="center"/>
          </w:tcPr>
          <w:p w14:paraId="5E0A382D" w14:textId="77777777" w:rsidR="0077150E" w:rsidRPr="0077150E" w:rsidRDefault="0077150E" w:rsidP="00E3530E">
            <w:pPr>
              <w:widowControl/>
              <w:adjustRightInd/>
              <w:spacing w:line="240" w:lineRule="auto"/>
              <w:jc w:val="center"/>
              <w:textAlignment w:val="auto"/>
              <w:rPr>
                <w:rFonts w:ascii="宋体" w:hAnsi="宋体" w:cstheme="majorBidi"/>
                <w:kern w:val="2"/>
                <w:sz w:val="21"/>
                <w:szCs w:val="21"/>
              </w:rPr>
            </w:pPr>
            <w:r w:rsidRPr="0077150E">
              <w:rPr>
                <w:rFonts w:ascii="宋体" w:hAnsi="宋体" w:cstheme="majorBidi" w:hint="eastAsia"/>
                <w:kern w:val="2"/>
                <w:sz w:val="21"/>
                <w:szCs w:val="21"/>
              </w:rPr>
              <w:t>法定代表人授权委托书</w:t>
            </w:r>
          </w:p>
        </w:tc>
        <w:tc>
          <w:tcPr>
            <w:tcW w:w="2736" w:type="dxa"/>
            <w:vAlign w:val="center"/>
          </w:tcPr>
          <w:p w14:paraId="4919FC8D"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r w:rsidRPr="00B77B17">
              <w:rPr>
                <w:rFonts w:ascii="MS Gothic" w:eastAsia="MS Gothic" w:hAnsi="MS Gothic" w:cs="MS Gothic" w:hint="eastAsia"/>
                <w:color w:val="FF0000"/>
                <w:kern w:val="2"/>
                <w:sz w:val="21"/>
                <w:szCs w:val="21"/>
              </w:rPr>
              <w:t>✔</w:t>
            </w:r>
          </w:p>
        </w:tc>
        <w:tc>
          <w:tcPr>
            <w:tcW w:w="2737" w:type="dxa"/>
            <w:vAlign w:val="center"/>
          </w:tcPr>
          <w:p w14:paraId="04FA7DC6"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p>
        </w:tc>
      </w:tr>
      <w:tr w:rsidR="0077150E" w:rsidRPr="00B77B17" w14:paraId="3FD2566B" w14:textId="77777777" w:rsidTr="00E3530E">
        <w:trPr>
          <w:trHeight w:val="317"/>
          <w:jc w:val="center"/>
        </w:trPr>
        <w:tc>
          <w:tcPr>
            <w:tcW w:w="4099" w:type="dxa"/>
            <w:vAlign w:val="center"/>
          </w:tcPr>
          <w:p w14:paraId="5F141DFE" w14:textId="77777777" w:rsidR="0077150E" w:rsidRPr="0077150E" w:rsidRDefault="0077150E" w:rsidP="00E3530E">
            <w:pPr>
              <w:widowControl/>
              <w:adjustRightInd/>
              <w:spacing w:line="240" w:lineRule="auto"/>
              <w:jc w:val="center"/>
              <w:textAlignment w:val="auto"/>
              <w:rPr>
                <w:rFonts w:ascii="宋体" w:hAnsi="宋体" w:cstheme="majorBidi"/>
                <w:kern w:val="2"/>
                <w:sz w:val="21"/>
                <w:szCs w:val="21"/>
              </w:rPr>
            </w:pPr>
            <w:r w:rsidRPr="0077150E">
              <w:rPr>
                <w:rFonts w:ascii="宋体" w:hAnsi="宋体" w:cstheme="majorBidi" w:hint="eastAsia"/>
                <w:kern w:val="2"/>
                <w:sz w:val="21"/>
                <w:szCs w:val="21"/>
              </w:rPr>
              <w:t>法定代表人证明书</w:t>
            </w:r>
          </w:p>
        </w:tc>
        <w:tc>
          <w:tcPr>
            <w:tcW w:w="2736" w:type="dxa"/>
            <w:vAlign w:val="center"/>
          </w:tcPr>
          <w:p w14:paraId="21CF85C6"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r w:rsidRPr="00B77B17">
              <w:rPr>
                <w:rFonts w:ascii="MS Gothic" w:eastAsia="MS Gothic" w:hAnsi="MS Gothic" w:cs="MS Gothic" w:hint="eastAsia"/>
                <w:color w:val="FF0000"/>
                <w:kern w:val="2"/>
                <w:sz w:val="21"/>
                <w:szCs w:val="21"/>
              </w:rPr>
              <w:t>✔</w:t>
            </w:r>
          </w:p>
        </w:tc>
        <w:tc>
          <w:tcPr>
            <w:tcW w:w="2737" w:type="dxa"/>
            <w:vAlign w:val="center"/>
          </w:tcPr>
          <w:p w14:paraId="314BB102"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p>
        </w:tc>
      </w:tr>
      <w:tr w:rsidR="0077150E" w:rsidRPr="00B77B17" w14:paraId="27DCD38B" w14:textId="77777777" w:rsidTr="00E3530E">
        <w:trPr>
          <w:trHeight w:val="317"/>
          <w:jc w:val="center"/>
        </w:trPr>
        <w:tc>
          <w:tcPr>
            <w:tcW w:w="4099" w:type="dxa"/>
            <w:vAlign w:val="center"/>
          </w:tcPr>
          <w:p w14:paraId="034A25A9" w14:textId="57CEAFE0" w:rsidR="0077150E" w:rsidRPr="0077150E" w:rsidRDefault="0077150E" w:rsidP="00E3530E">
            <w:pPr>
              <w:widowControl/>
              <w:adjustRightInd/>
              <w:spacing w:line="240" w:lineRule="auto"/>
              <w:jc w:val="center"/>
              <w:textAlignment w:val="auto"/>
              <w:rPr>
                <w:rFonts w:ascii="宋体" w:hAnsi="宋体" w:cstheme="majorBidi"/>
                <w:kern w:val="2"/>
                <w:sz w:val="21"/>
                <w:szCs w:val="21"/>
              </w:rPr>
            </w:pPr>
            <w:r w:rsidRPr="0077150E">
              <w:rPr>
                <w:rFonts w:ascii="宋体" w:hAnsi="宋体" w:cstheme="majorBidi" w:hint="eastAsia"/>
                <w:kern w:val="2"/>
                <w:sz w:val="21"/>
                <w:szCs w:val="21"/>
              </w:rPr>
              <w:t>退竞价保证金说明</w:t>
            </w:r>
          </w:p>
        </w:tc>
        <w:tc>
          <w:tcPr>
            <w:tcW w:w="2736" w:type="dxa"/>
            <w:vAlign w:val="center"/>
          </w:tcPr>
          <w:p w14:paraId="4E936F41"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r w:rsidRPr="00B77B17">
              <w:rPr>
                <w:rFonts w:ascii="MS Gothic" w:eastAsia="MS Gothic" w:hAnsi="MS Gothic" w:cs="MS Gothic" w:hint="eastAsia"/>
                <w:color w:val="FF0000"/>
                <w:kern w:val="2"/>
                <w:sz w:val="21"/>
                <w:szCs w:val="21"/>
              </w:rPr>
              <w:t>✔</w:t>
            </w:r>
          </w:p>
        </w:tc>
        <w:tc>
          <w:tcPr>
            <w:tcW w:w="2737" w:type="dxa"/>
            <w:vAlign w:val="center"/>
          </w:tcPr>
          <w:p w14:paraId="091FE690" w14:textId="77777777" w:rsidR="0077150E" w:rsidRPr="00B77B17" w:rsidRDefault="0077150E" w:rsidP="00E3530E">
            <w:pPr>
              <w:widowControl/>
              <w:adjustRightInd/>
              <w:spacing w:line="240" w:lineRule="auto"/>
              <w:jc w:val="center"/>
              <w:textAlignment w:val="auto"/>
              <w:rPr>
                <w:rFonts w:ascii="宋体" w:hAnsi="宋体" w:cstheme="majorBidi"/>
                <w:color w:val="FF0000"/>
                <w:kern w:val="2"/>
                <w:sz w:val="21"/>
                <w:szCs w:val="21"/>
              </w:rPr>
            </w:pPr>
          </w:p>
        </w:tc>
      </w:tr>
    </w:tbl>
    <w:p w14:paraId="0F1E61E6" w14:textId="77777777" w:rsidR="0077150E" w:rsidRPr="00820234" w:rsidRDefault="0077150E" w:rsidP="0077150E">
      <w:pPr>
        <w:widowControl/>
        <w:adjustRightInd/>
        <w:spacing w:line="360" w:lineRule="auto"/>
        <w:jc w:val="left"/>
        <w:textAlignment w:val="auto"/>
        <w:rPr>
          <w:rFonts w:ascii="宋体" w:hAnsi="宋体" w:cstheme="majorBidi"/>
          <w:kern w:val="2"/>
          <w:sz w:val="21"/>
          <w:szCs w:val="21"/>
        </w:rPr>
      </w:pPr>
      <w:r w:rsidRPr="00820234">
        <w:rPr>
          <w:rFonts w:ascii="宋体" w:hAnsi="宋体" w:cstheme="majorBidi" w:hint="eastAsia"/>
          <w:kern w:val="2"/>
          <w:sz w:val="21"/>
          <w:szCs w:val="21"/>
        </w:rPr>
        <w:t>备注：</w:t>
      </w:r>
    </w:p>
    <w:p w14:paraId="1B9E6436" w14:textId="77777777" w:rsidR="0077150E" w:rsidRPr="00820234" w:rsidRDefault="0077150E" w:rsidP="0077150E">
      <w:pPr>
        <w:widowControl/>
        <w:adjustRightInd/>
        <w:spacing w:line="360" w:lineRule="auto"/>
        <w:ind w:firstLineChars="200" w:firstLine="420"/>
        <w:jc w:val="left"/>
        <w:textAlignment w:val="auto"/>
        <w:rPr>
          <w:rFonts w:ascii="宋体" w:hAnsi="宋体" w:cstheme="majorBidi"/>
          <w:kern w:val="2"/>
          <w:sz w:val="21"/>
          <w:szCs w:val="21"/>
        </w:rPr>
      </w:pPr>
      <w:r w:rsidRPr="00820234">
        <w:rPr>
          <w:rFonts w:ascii="宋体" w:hAnsi="宋体" w:cstheme="majorBidi" w:hint="eastAsia"/>
          <w:kern w:val="2"/>
          <w:sz w:val="21"/>
          <w:szCs w:val="21"/>
        </w:rPr>
        <w:t>1、报名时间、报价时间详见本项目竞价公告的规定。</w:t>
      </w:r>
    </w:p>
    <w:p w14:paraId="2677332D" w14:textId="77777777" w:rsidR="0077150E" w:rsidRDefault="0077150E" w:rsidP="0077150E">
      <w:pPr>
        <w:widowControl/>
        <w:adjustRightInd/>
        <w:spacing w:line="360" w:lineRule="auto"/>
        <w:ind w:firstLineChars="200" w:firstLine="420"/>
        <w:jc w:val="left"/>
        <w:textAlignment w:val="auto"/>
        <w:rPr>
          <w:rFonts w:ascii="宋体" w:hAnsi="宋体" w:cstheme="majorBidi"/>
          <w:kern w:val="2"/>
          <w:sz w:val="21"/>
          <w:szCs w:val="21"/>
        </w:rPr>
      </w:pPr>
      <w:r w:rsidRPr="00820234">
        <w:rPr>
          <w:rFonts w:ascii="宋体" w:hAnsi="宋体" w:cstheme="majorBidi"/>
          <w:kern w:val="2"/>
          <w:sz w:val="21"/>
          <w:szCs w:val="21"/>
        </w:rPr>
        <w:t>2</w:t>
      </w:r>
      <w:r w:rsidRPr="00820234">
        <w:rPr>
          <w:rFonts w:ascii="宋体" w:hAnsi="宋体" w:cstheme="majorBidi" w:hint="eastAsia"/>
          <w:kern w:val="2"/>
          <w:sz w:val="21"/>
          <w:szCs w:val="21"/>
        </w:rPr>
        <w:t>、供应商不需递交纸质文件，在规定的时间内将相应的文件上传至量</w:t>
      </w:r>
      <w:proofErr w:type="gramStart"/>
      <w:r w:rsidRPr="00820234">
        <w:rPr>
          <w:rFonts w:ascii="宋体" w:hAnsi="宋体" w:cstheme="majorBidi" w:hint="eastAsia"/>
          <w:kern w:val="2"/>
          <w:sz w:val="21"/>
          <w:szCs w:val="21"/>
        </w:rPr>
        <w:t>云采</w:t>
      </w:r>
      <w:proofErr w:type="gramEnd"/>
      <w:r w:rsidRPr="00820234">
        <w:rPr>
          <w:rFonts w:ascii="宋体" w:hAnsi="宋体" w:cstheme="majorBidi" w:hint="eastAsia"/>
          <w:kern w:val="2"/>
          <w:sz w:val="21"/>
          <w:szCs w:val="21"/>
        </w:rPr>
        <w:t>一站式电子交易平台（</w:t>
      </w:r>
      <w:r w:rsidRPr="00E5300A">
        <w:rPr>
          <w:rFonts w:ascii="宋体" w:hAnsi="宋体" w:cstheme="majorBidi" w:hint="eastAsia"/>
          <w:kern w:val="2"/>
          <w:sz w:val="21"/>
          <w:szCs w:val="21"/>
        </w:rPr>
        <w:t>http://www.zlsungin.cn/</w:t>
      </w:r>
      <w:r w:rsidRPr="00820234">
        <w:rPr>
          <w:rFonts w:ascii="宋体" w:hAnsi="宋体" w:cstheme="majorBidi" w:hint="eastAsia"/>
          <w:kern w:val="2"/>
          <w:sz w:val="21"/>
          <w:szCs w:val="21"/>
        </w:rPr>
        <w:t>）</w:t>
      </w:r>
      <w:r>
        <w:rPr>
          <w:rFonts w:ascii="宋体" w:hAnsi="宋体" w:cstheme="majorBidi" w:hint="eastAsia"/>
          <w:kern w:val="2"/>
          <w:sz w:val="21"/>
          <w:szCs w:val="21"/>
        </w:rPr>
        <w:t>，上传的文件必须为不加密的彩色扫描件</w:t>
      </w:r>
      <w:r>
        <w:rPr>
          <w:rFonts w:ascii="宋体" w:hAnsi="宋体" w:cstheme="majorBidi"/>
          <w:kern w:val="2"/>
          <w:sz w:val="21"/>
          <w:szCs w:val="21"/>
        </w:rPr>
        <w:t>PDF</w:t>
      </w:r>
      <w:r>
        <w:rPr>
          <w:rFonts w:ascii="宋体" w:hAnsi="宋体" w:cstheme="majorBidi" w:hint="eastAsia"/>
          <w:kern w:val="2"/>
          <w:sz w:val="21"/>
          <w:szCs w:val="21"/>
        </w:rPr>
        <w:t>。</w:t>
      </w:r>
    </w:p>
    <w:p w14:paraId="45F30ABB" w14:textId="77777777" w:rsidR="0077150E" w:rsidRPr="00E5300A" w:rsidRDefault="0077150E" w:rsidP="0077150E">
      <w:pPr>
        <w:widowControl/>
        <w:adjustRightInd/>
        <w:spacing w:line="360" w:lineRule="auto"/>
        <w:ind w:firstLineChars="200" w:firstLine="420"/>
        <w:jc w:val="left"/>
        <w:textAlignment w:val="auto"/>
        <w:rPr>
          <w:rFonts w:ascii="宋体" w:hAnsi="宋体" w:cstheme="majorBidi"/>
          <w:kern w:val="2"/>
          <w:sz w:val="21"/>
          <w:szCs w:val="21"/>
        </w:rPr>
      </w:pPr>
      <w:r>
        <w:rPr>
          <w:rFonts w:ascii="宋体" w:hAnsi="宋体" w:cstheme="majorBidi" w:hint="eastAsia"/>
          <w:kern w:val="2"/>
          <w:sz w:val="21"/>
          <w:szCs w:val="21"/>
        </w:rPr>
        <w:t>3、在报价当天，供应商进入“报价大厅”，点击进入本项目的报价页面，点击“立即报价”。供应商要在系统上填写报价金额，并上</w:t>
      </w:r>
      <w:proofErr w:type="gramStart"/>
      <w:r>
        <w:rPr>
          <w:rFonts w:ascii="宋体" w:hAnsi="宋体" w:cstheme="majorBidi" w:hint="eastAsia"/>
          <w:kern w:val="2"/>
          <w:sz w:val="21"/>
          <w:szCs w:val="21"/>
        </w:rPr>
        <w:t>传相应</w:t>
      </w:r>
      <w:proofErr w:type="gramEnd"/>
      <w:r>
        <w:rPr>
          <w:rFonts w:ascii="宋体" w:hAnsi="宋体" w:cstheme="majorBidi" w:hint="eastAsia"/>
          <w:kern w:val="2"/>
          <w:sz w:val="21"/>
          <w:szCs w:val="21"/>
        </w:rPr>
        <w:t>附件。</w:t>
      </w:r>
    </w:p>
    <w:p w14:paraId="3CB620D0" w14:textId="77777777" w:rsidR="0077150E" w:rsidRDefault="0077150E">
      <w:pPr>
        <w:widowControl/>
        <w:adjustRightInd/>
        <w:spacing w:line="240" w:lineRule="auto"/>
        <w:jc w:val="left"/>
        <w:textAlignment w:val="auto"/>
        <w:rPr>
          <w:rFonts w:asciiTheme="majorHAnsi" w:eastAsiaTheme="majorEastAsia" w:hAnsiTheme="majorHAnsi" w:cstheme="majorBidi"/>
          <w:b/>
          <w:bCs/>
          <w:kern w:val="2"/>
          <w:sz w:val="28"/>
          <w:szCs w:val="21"/>
        </w:rPr>
      </w:pPr>
      <w:r>
        <w:rPr>
          <w:sz w:val="28"/>
          <w:szCs w:val="21"/>
        </w:rPr>
        <w:br w:type="page"/>
      </w:r>
    </w:p>
    <w:p w14:paraId="3B16C125" w14:textId="3B72C32B" w:rsidR="00E36189" w:rsidRDefault="007F4DA5">
      <w:pPr>
        <w:pStyle w:val="2"/>
        <w:spacing w:before="0" w:after="0" w:line="360" w:lineRule="auto"/>
        <w:ind w:left="420"/>
        <w:jc w:val="center"/>
        <w:rPr>
          <w:sz w:val="28"/>
          <w:szCs w:val="21"/>
        </w:rPr>
      </w:pPr>
      <w:r>
        <w:rPr>
          <w:rFonts w:hint="eastAsia"/>
          <w:sz w:val="28"/>
          <w:szCs w:val="21"/>
        </w:rPr>
        <w:t>分项报价表</w:t>
      </w:r>
    </w:p>
    <w:p w14:paraId="72FC8C2B" w14:textId="77777777" w:rsidR="00E36189" w:rsidRDefault="00E36189"/>
    <w:p w14:paraId="5D9A44C1" w14:textId="45C1B419" w:rsidR="00E36189" w:rsidRDefault="007F4DA5">
      <w:pPr>
        <w:snapToGrid w:val="0"/>
        <w:spacing w:after="160" w:line="259" w:lineRule="auto"/>
        <w:rPr>
          <w:rFonts w:ascii="宋体" w:hAnsi="宋体"/>
          <w:szCs w:val="21"/>
        </w:rPr>
      </w:pPr>
      <w:r>
        <w:rPr>
          <w:rFonts w:ascii="宋体" w:hAnsi="宋体" w:hint="eastAsia"/>
          <w:szCs w:val="21"/>
        </w:rPr>
        <w:t>供应商名称：                                 项目编号：</w:t>
      </w:r>
      <w:r w:rsidR="00D7131B">
        <w:rPr>
          <w:rFonts w:ascii="宋体" w:hAnsi="宋体"/>
          <w:szCs w:val="21"/>
        </w:rPr>
        <w:t>24LYC0003</w:t>
      </w:r>
    </w:p>
    <w:p w14:paraId="024C9920" w14:textId="77777777" w:rsidR="00E36189" w:rsidRDefault="007F4DA5">
      <w:pPr>
        <w:widowControl/>
        <w:wordWrap w:val="0"/>
        <w:spacing w:line="360" w:lineRule="auto"/>
        <w:jc w:val="left"/>
        <w:rPr>
          <w:rFonts w:ascii="宋体" w:hAnsi="宋体"/>
          <w:b/>
          <w:szCs w:val="21"/>
        </w:rPr>
      </w:pPr>
      <w:r>
        <w:rPr>
          <w:rFonts w:ascii="宋体" w:hAnsi="宋体" w:hint="eastAsia"/>
          <w:b/>
          <w:szCs w:val="21"/>
        </w:rPr>
        <w:t>说明：</w:t>
      </w:r>
    </w:p>
    <w:p w14:paraId="4F9B2183" w14:textId="14613DF3" w:rsidR="00E36189" w:rsidRDefault="007F4DA5">
      <w:pPr>
        <w:widowControl/>
        <w:wordWrap w:val="0"/>
        <w:spacing w:line="360" w:lineRule="auto"/>
        <w:jc w:val="left"/>
        <w:rPr>
          <w:rFonts w:ascii="宋体" w:hAnsi="宋体"/>
          <w:b/>
          <w:szCs w:val="21"/>
        </w:rPr>
      </w:pPr>
      <w:r>
        <w:rPr>
          <w:rFonts w:ascii="宋体" w:hAnsi="宋体" w:hint="eastAsia"/>
          <w:b/>
          <w:szCs w:val="21"/>
        </w:rPr>
        <w:t>按提供的格式（详见附件</w:t>
      </w:r>
      <w:r>
        <w:rPr>
          <w:rFonts w:ascii="宋体" w:hAnsi="宋体"/>
          <w:b/>
          <w:szCs w:val="21"/>
        </w:rPr>
        <w:t>Excel</w:t>
      </w:r>
      <w:r>
        <w:rPr>
          <w:rFonts w:ascii="宋体" w:hAnsi="宋体" w:hint="eastAsia"/>
          <w:b/>
          <w:szCs w:val="21"/>
        </w:rPr>
        <w:t>表：文件名为“附件：</w:t>
      </w:r>
      <w:r w:rsidR="00D7131B">
        <w:rPr>
          <w:rFonts w:ascii="宋体" w:hAnsi="宋体" w:hint="eastAsia"/>
          <w:b/>
          <w:szCs w:val="21"/>
        </w:rPr>
        <w:t>广州市黄埔区疾病预防控制中心2024年1月试剂耗材采购项目</w:t>
      </w:r>
      <w:r>
        <w:rPr>
          <w:rFonts w:ascii="宋体" w:hAnsi="宋体" w:hint="eastAsia"/>
          <w:b/>
          <w:szCs w:val="21"/>
        </w:rPr>
        <w:t>-分项报价表”）拟定，报价应按表格中货物次序排列，不得私自更改、删除品种次序，按相应格式填写后，</w:t>
      </w:r>
      <w:r>
        <w:rPr>
          <w:rFonts w:ascii="宋体" w:hAnsi="宋体" w:hint="eastAsia"/>
          <w:b/>
          <w:szCs w:val="21"/>
          <w:u w:val="double"/>
        </w:rPr>
        <w:t>并上传PDF盖章文件。同时必须上传此表的</w:t>
      </w:r>
      <w:r>
        <w:rPr>
          <w:rFonts w:ascii="宋体" w:hAnsi="宋体"/>
          <w:b/>
          <w:szCs w:val="21"/>
          <w:u w:val="double"/>
        </w:rPr>
        <w:t>Excel 97-2003</w:t>
      </w:r>
      <w:r>
        <w:rPr>
          <w:rFonts w:ascii="宋体" w:hAnsi="宋体" w:hint="eastAsia"/>
          <w:b/>
          <w:szCs w:val="21"/>
          <w:u w:val="double"/>
        </w:rPr>
        <w:t>或以上电子表格文档。</w:t>
      </w:r>
      <w:r>
        <w:rPr>
          <w:rFonts w:ascii="宋体" w:hAnsi="宋体"/>
          <w:b/>
          <w:szCs w:val="21"/>
          <w:u w:val="double"/>
        </w:rPr>
        <w:t>上传请将PDF文件与</w:t>
      </w:r>
      <w:r>
        <w:rPr>
          <w:rFonts w:ascii="宋体" w:hAnsi="宋体" w:hint="eastAsia"/>
          <w:b/>
          <w:szCs w:val="21"/>
          <w:u w:val="double"/>
        </w:rPr>
        <w:t>电子表格打包为压缩文件。</w:t>
      </w:r>
    </w:p>
    <w:p w14:paraId="0D6183F9" w14:textId="77777777" w:rsidR="00E36189" w:rsidRDefault="00E36189">
      <w:pPr>
        <w:pStyle w:val="3"/>
        <w:wordWrap w:val="0"/>
        <w:spacing w:line="360" w:lineRule="auto"/>
        <w:ind w:left="1200" w:right="218" w:firstLineChars="0" w:firstLine="0"/>
        <w:jc w:val="right"/>
        <w:rPr>
          <w:rFonts w:ascii="宋体" w:hAnsi="宋体"/>
          <w:spacing w:val="4"/>
        </w:rPr>
      </w:pPr>
    </w:p>
    <w:p w14:paraId="7110A8B8" w14:textId="77777777" w:rsidR="00E36189" w:rsidRDefault="007F4DA5">
      <w:pPr>
        <w:pStyle w:val="3"/>
        <w:spacing w:line="360" w:lineRule="auto"/>
        <w:ind w:left="1200" w:right="218" w:firstLineChars="0" w:firstLine="0"/>
        <w:jc w:val="right"/>
        <w:rPr>
          <w:rFonts w:ascii="宋体" w:hAnsi="宋体"/>
          <w:spacing w:val="4"/>
        </w:rPr>
      </w:pPr>
      <w:r>
        <w:rPr>
          <w:rFonts w:ascii="宋体" w:hAnsi="宋体" w:hint="eastAsia"/>
          <w:spacing w:val="4"/>
        </w:rPr>
        <w:t xml:space="preserve"> </w:t>
      </w:r>
    </w:p>
    <w:p w14:paraId="27257CB4" w14:textId="77777777" w:rsidR="00E36189" w:rsidRDefault="007F4DA5">
      <w:pPr>
        <w:pStyle w:val="3"/>
        <w:wordWrap w:val="0"/>
        <w:spacing w:line="360" w:lineRule="auto"/>
        <w:ind w:left="1200" w:right="218" w:firstLineChars="0" w:firstLine="0"/>
        <w:jc w:val="right"/>
        <w:rPr>
          <w:rFonts w:ascii="宋体" w:hAnsi="宋体"/>
          <w:u w:val="single"/>
        </w:rPr>
      </w:pPr>
      <w:r>
        <w:rPr>
          <w:rFonts w:ascii="宋体" w:hAnsi="宋体" w:hint="eastAsia"/>
          <w:spacing w:val="4"/>
        </w:rPr>
        <w:t>供应商名称（</w:t>
      </w:r>
      <w:r>
        <w:rPr>
          <w:rFonts w:ascii="宋体" w:hAnsi="宋体" w:hint="eastAsia"/>
        </w:rPr>
        <w:t>单位盖</w:t>
      </w:r>
      <w:r>
        <w:rPr>
          <w:rFonts w:ascii="宋体" w:hAnsi="宋体" w:hint="eastAsia"/>
          <w:spacing w:val="4"/>
        </w:rPr>
        <w:t>公章）：</w:t>
      </w:r>
      <w:r>
        <w:rPr>
          <w:rFonts w:ascii="宋体" w:hAnsi="宋体" w:hint="eastAsia"/>
          <w:spacing w:val="4"/>
          <w:u w:val="single"/>
        </w:rPr>
        <w:t xml:space="preserve">          </w:t>
      </w:r>
    </w:p>
    <w:p w14:paraId="642DC18E" w14:textId="77777777" w:rsidR="00E36189" w:rsidRDefault="007F4DA5">
      <w:pPr>
        <w:pStyle w:val="3"/>
        <w:spacing w:line="360" w:lineRule="auto"/>
        <w:ind w:left="1200" w:right="210" w:firstLineChars="0" w:firstLine="0"/>
        <w:jc w:val="right"/>
        <w:rPr>
          <w:rFonts w:ascii="宋体" w:hAnsi="宋体"/>
          <w:u w:val="single"/>
        </w:rPr>
      </w:pPr>
      <w:r>
        <w:rPr>
          <w:rFonts w:ascii="宋体" w:hAnsi="宋体" w:hint="eastAsia"/>
          <w:u w:val="single"/>
        </w:rPr>
        <w:t xml:space="preserve"> </w:t>
      </w:r>
    </w:p>
    <w:p w14:paraId="4A675F51" w14:textId="77777777" w:rsidR="00E36189" w:rsidRDefault="007F4DA5">
      <w:pPr>
        <w:wordWrap w:val="0"/>
        <w:spacing w:line="360" w:lineRule="auto"/>
        <w:ind w:left="840"/>
        <w:jc w:val="right"/>
        <w:rPr>
          <w:rFonts w:ascii="宋体" w:hAnsi="宋体"/>
          <w:sz w:val="21"/>
          <w:szCs w:val="21"/>
          <w:u w:val="single"/>
        </w:rPr>
      </w:pPr>
      <w:r>
        <w:rPr>
          <w:rFonts w:ascii="宋体" w:hAnsi="宋体" w:hint="eastAsia"/>
          <w:spacing w:val="4"/>
          <w:sz w:val="21"/>
          <w:szCs w:val="21"/>
        </w:rPr>
        <w:t>日期：</w:t>
      </w:r>
      <w:r>
        <w:rPr>
          <w:rFonts w:ascii="宋体" w:hAnsi="宋体" w:hint="eastAsia"/>
          <w:spacing w:val="4"/>
          <w:sz w:val="21"/>
          <w:szCs w:val="21"/>
          <w:u w:val="single"/>
        </w:rPr>
        <w:t xml:space="preserve">          </w:t>
      </w:r>
    </w:p>
    <w:p w14:paraId="7AC0947E" w14:textId="77777777" w:rsidR="00E36189" w:rsidRDefault="007F4DA5">
      <w:pPr>
        <w:snapToGrid w:val="0"/>
        <w:spacing w:line="360" w:lineRule="auto"/>
        <w:rPr>
          <w:rFonts w:ascii="宋体" w:hAnsi="宋体"/>
          <w:sz w:val="21"/>
          <w:szCs w:val="21"/>
        </w:rPr>
      </w:pPr>
      <w:r>
        <w:rPr>
          <w:rFonts w:ascii="宋体" w:hAnsi="宋体" w:hint="eastAsia"/>
          <w:sz w:val="21"/>
          <w:szCs w:val="21"/>
        </w:rPr>
        <w:t xml:space="preserve"> </w:t>
      </w:r>
    </w:p>
    <w:p w14:paraId="490D9F75" w14:textId="77777777" w:rsidR="00E36189" w:rsidRDefault="007F4DA5">
      <w:pPr>
        <w:spacing w:line="500" w:lineRule="exact"/>
        <w:rPr>
          <w:rFonts w:ascii="Calibri" w:hAnsi="Calibri"/>
          <w:spacing w:val="4"/>
          <w:sz w:val="21"/>
          <w:szCs w:val="21"/>
        </w:rPr>
      </w:pPr>
      <w:r>
        <w:rPr>
          <w:spacing w:val="4"/>
          <w:sz w:val="21"/>
          <w:szCs w:val="21"/>
        </w:rPr>
        <w:t xml:space="preserve"> </w:t>
      </w:r>
    </w:p>
    <w:p w14:paraId="2AAB24BF" w14:textId="77777777" w:rsidR="00E36189" w:rsidRDefault="007F4DA5">
      <w:pPr>
        <w:snapToGrid w:val="0"/>
        <w:spacing w:line="360" w:lineRule="auto"/>
        <w:rPr>
          <w:rFonts w:ascii="宋体" w:hAnsi="宋体"/>
          <w:sz w:val="21"/>
          <w:szCs w:val="21"/>
        </w:rPr>
      </w:pPr>
      <w:r>
        <w:rPr>
          <w:rFonts w:ascii="宋体" w:hAnsi="宋体" w:hint="eastAsia"/>
          <w:sz w:val="21"/>
          <w:szCs w:val="21"/>
        </w:rPr>
        <w:t>备注：</w:t>
      </w:r>
    </w:p>
    <w:p w14:paraId="02AD73AE" w14:textId="77777777" w:rsidR="00E36189" w:rsidRDefault="007F4DA5">
      <w:pPr>
        <w:numPr>
          <w:ilvl w:val="0"/>
          <w:numId w:val="27"/>
        </w:numPr>
        <w:adjustRightInd/>
        <w:snapToGrid w:val="0"/>
        <w:spacing w:line="360" w:lineRule="auto"/>
        <w:textAlignment w:val="auto"/>
        <w:rPr>
          <w:rFonts w:ascii="宋体" w:hAnsi="宋体"/>
          <w:sz w:val="21"/>
          <w:szCs w:val="21"/>
        </w:rPr>
      </w:pPr>
      <w:r>
        <w:rPr>
          <w:rFonts w:ascii="宋体" w:hAnsi="宋体" w:hint="eastAsia"/>
          <w:sz w:val="21"/>
          <w:szCs w:val="21"/>
        </w:rPr>
        <w:t>所有价格均系用人民币表示，单位为元，报价的小数点后保留两位有效数。</w:t>
      </w:r>
    </w:p>
    <w:p w14:paraId="533B87D7" w14:textId="77777777" w:rsidR="00E36189" w:rsidRDefault="007F4DA5">
      <w:pPr>
        <w:numPr>
          <w:ilvl w:val="0"/>
          <w:numId w:val="27"/>
        </w:numPr>
        <w:adjustRightInd/>
        <w:snapToGrid w:val="0"/>
        <w:spacing w:line="360" w:lineRule="auto"/>
        <w:textAlignment w:val="auto"/>
        <w:rPr>
          <w:rFonts w:ascii="宋体" w:hAnsi="宋体"/>
          <w:sz w:val="21"/>
          <w:szCs w:val="21"/>
        </w:rPr>
      </w:pPr>
      <w:r>
        <w:rPr>
          <w:rFonts w:ascii="宋体" w:hAnsi="宋体" w:hint="eastAsia"/>
          <w:sz w:val="21"/>
          <w:szCs w:val="21"/>
        </w:rPr>
        <w:t>所有价格均以人民币作为货币单位填写及计算。</w:t>
      </w:r>
    </w:p>
    <w:p w14:paraId="2DD734B3" w14:textId="77777777" w:rsidR="00E36189" w:rsidRDefault="007F4DA5">
      <w:pPr>
        <w:ind w:firstLineChars="100" w:firstLine="241"/>
        <w:rPr>
          <w:rFonts w:ascii="宋体" w:hAnsi="宋体"/>
        </w:rPr>
      </w:pPr>
      <w:r>
        <w:rPr>
          <w:b/>
        </w:rPr>
        <w:br w:type="page"/>
      </w:r>
    </w:p>
    <w:p w14:paraId="340D8F98" w14:textId="77777777" w:rsidR="00E36189" w:rsidRDefault="007F4DA5">
      <w:pPr>
        <w:pStyle w:val="2"/>
        <w:spacing w:before="0" w:after="0" w:line="360" w:lineRule="auto"/>
        <w:ind w:left="420"/>
        <w:jc w:val="center"/>
        <w:rPr>
          <w:sz w:val="28"/>
          <w:szCs w:val="21"/>
        </w:rPr>
      </w:pPr>
      <w:r>
        <w:rPr>
          <w:rFonts w:hint="eastAsia"/>
          <w:sz w:val="28"/>
          <w:szCs w:val="21"/>
        </w:rPr>
        <w:t>供应商资格声明函</w:t>
      </w:r>
    </w:p>
    <w:p w14:paraId="074A8886" w14:textId="77777777" w:rsidR="00E36189" w:rsidRDefault="007F4DA5">
      <w:pPr>
        <w:rPr>
          <w:b/>
        </w:rPr>
      </w:pPr>
      <w:r>
        <w:rPr>
          <w:b/>
        </w:rPr>
        <w:t xml:space="preserve"> </w:t>
      </w:r>
    </w:p>
    <w:p w14:paraId="51642909" w14:textId="77777777" w:rsidR="00E36189" w:rsidRDefault="007F4DA5">
      <w:pPr>
        <w:rPr>
          <w:b/>
          <w:sz w:val="21"/>
          <w:szCs w:val="21"/>
        </w:rPr>
      </w:pPr>
      <w:r>
        <w:rPr>
          <w:rFonts w:ascii="宋体" w:hAnsi="宋体" w:hint="eastAsia"/>
          <w:b/>
          <w:sz w:val="21"/>
          <w:szCs w:val="21"/>
        </w:rPr>
        <w:t>致：广州市黄埔</w:t>
      </w:r>
      <w:proofErr w:type="gramStart"/>
      <w:r>
        <w:rPr>
          <w:rFonts w:ascii="宋体" w:hAnsi="宋体" w:hint="eastAsia"/>
          <w:b/>
          <w:sz w:val="21"/>
          <w:szCs w:val="21"/>
        </w:rPr>
        <w:t>区疾病</w:t>
      </w:r>
      <w:proofErr w:type="gramEnd"/>
      <w:r>
        <w:rPr>
          <w:rFonts w:ascii="宋体" w:hAnsi="宋体" w:hint="eastAsia"/>
          <w:b/>
          <w:sz w:val="21"/>
          <w:szCs w:val="21"/>
        </w:rPr>
        <w:t>预防控制中心、</w:t>
      </w:r>
      <w:proofErr w:type="gramStart"/>
      <w:r>
        <w:rPr>
          <w:rFonts w:ascii="宋体" w:hAnsi="宋体" w:hint="eastAsia"/>
          <w:b/>
          <w:sz w:val="21"/>
          <w:szCs w:val="21"/>
        </w:rPr>
        <w:t>晟</w:t>
      </w:r>
      <w:proofErr w:type="gramEnd"/>
      <w:r>
        <w:rPr>
          <w:rFonts w:ascii="宋体" w:hAnsi="宋体" w:hint="eastAsia"/>
          <w:b/>
          <w:sz w:val="21"/>
          <w:szCs w:val="21"/>
        </w:rPr>
        <w:t>璟采购咨询（广州）有限公司：</w:t>
      </w:r>
    </w:p>
    <w:p w14:paraId="0A872C7E" w14:textId="77777777" w:rsidR="00E36189" w:rsidRDefault="007F4DA5">
      <w:pPr>
        <w:rPr>
          <w:b/>
          <w:sz w:val="21"/>
          <w:szCs w:val="21"/>
        </w:rPr>
      </w:pPr>
      <w:r>
        <w:rPr>
          <w:b/>
          <w:sz w:val="21"/>
          <w:szCs w:val="21"/>
        </w:rPr>
        <w:t xml:space="preserve"> </w:t>
      </w:r>
    </w:p>
    <w:p w14:paraId="7EC298AA" w14:textId="16630CC0" w:rsidR="00E36189" w:rsidRDefault="007F4DA5">
      <w:pPr>
        <w:snapToGrid w:val="0"/>
        <w:spacing w:line="360" w:lineRule="auto"/>
        <w:ind w:firstLineChars="202" w:firstLine="424"/>
        <w:rPr>
          <w:rFonts w:ascii="宋体" w:hAnsi="宋体"/>
          <w:sz w:val="21"/>
          <w:szCs w:val="21"/>
        </w:rPr>
      </w:pPr>
      <w:r>
        <w:rPr>
          <w:rFonts w:ascii="宋体" w:hAnsi="宋体" w:hint="eastAsia"/>
          <w:sz w:val="21"/>
          <w:szCs w:val="21"/>
        </w:rPr>
        <w:t>关于贵公司发布</w:t>
      </w:r>
      <w:r>
        <w:rPr>
          <w:rFonts w:ascii="宋体" w:hAnsi="宋体" w:hint="eastAsia"/>
          <w:sz w:val="21"/>
          <w:szCs w:val="21"/>
          <w:u w:val="single"/>
        </w:rPr>
        <w:t xml:space="preserve"> </w:t>
      </w:r>
      <w:r w:rsidR="00D7131B">
        <w:rPr>
          <w:rFonts w:ascii="宋体" w:hAnsi="宋体" w:hint="eastAsia"/>
          <w:sz w:val="21"/>
          <w:szCs w:val="21"/>
          <w:u w:val="single"/>
        </w:rPr>
        <w:t>广州市黄埔</w:t>
      </w:r>
      <w:proofErr w:type="gramStart"/>
      <w:r w:rsidR="00D7131B">
        <w:rPr>
          <w:rFonts w:ascii="宋体" w:hAnsi="宋体" w:hint="eastAsia"/>
          <w:sz w:val="21"/>
          <w:szCs w:val="21"/>
          <w:u w:val="single"/>
        </w:rPr>
        <w:t>区疾病</w:t>
      </w:r>
      <w:proofErr w:type="gramEnd"/>
      <w:r w:rsidR="00D7131B">
        <w:rPr>
          <w:rFonts w:ascii="宋体" w:hAnsi="宋体" w:hint="eastAsia"/>
          <w:sz w:val="21"/>
          <w:szCs w:val="21"/>
          <w:u w:val="single"/>
        </w:rPr>
        <w:t>预防控制中心2024年1月试剂耗材采购项目</w:t>
      </w:r>
      <w:r>
        <w:rPr>
          <w:rFonts w:ascii="宋体" w:hAnsi="宋体" w:hint="eastAsia"/>
          <w:sz w:val="21"/>
          <w:szCs w:val="21"/>
          <w:u w:val="single"/>
        </w:rPr>
        <w:t xml:space="preserve">  </w:t>
      </w:r>
      <w:r>
        <w:rPr>
          <w:rFonts w:ascii="宋体" w:hAnsi="宋体" w:hint="eastAsia"/>
          <w:sz w:val="21"/>
          <w:szCs w:val="21"/>
        </w:rPr>
        <w:t>的采购公告，本公司（企业）愿意参加竞价，并声明：</w:t>
      </w:r>
    </w:p>
    <w:p w14:paraId="0A67A91F" w14:textId="77777777" w:rsidR="00E36189" w:rsidRDefault="007F4DA5">
      <w:pPr>
        <w:snapToGrid w:val="0"/>
        <w:spacing w:line="360" w:lineRule="auto"/>
        <w:ind w:firstLineChars="200" w:firstLine="420"/>
        <w:rPr>
          <w:rFonts w:ascii="宋体" w:hAnsi="宋体"/>
          <w:bCs/>
          <w:sz w:val="21"/>
          <w:szCs w:val="21"/>
        </w:rPr>
      </w:pPr>
      <w:r>
        <w:rPr>
          <w:rFonts w:ascii="宋体" w:hAnsi="宋体" w:hint="eastAsia"/>
          <w:sz w:val="21"/>
          <w:szCs w:val="21"/>
        </w:rPr>
        <w:t>一、本公司（企业）</w:t>
      </w:r>
      <w:r>
        <w:rPr>
          <w:rFonts w:ascii="宋体" w:hAnsi="宋体" w:hint="eastAsia"/>
          <w:bCs/>
          <w:sz w:val="21"/>
          <w:szCs w:val="21"/>
        </w:rPr>
        <w:t>具备《中华人民共和国政府采购法》第二十二条规定的条件：</w:t>
      </w:r>
    </w:p>
    <w:p w14:paraId="45CFCB60" w14:textId="77777777" w:rsidR="00E36189" w:rsidRDefault="007F4DA5">
      <w:pPr>
        <w:widowControl/>
        <w:spacing w:line="360" w:lineRule="auto"/>
        <w:ind w:firstLine="360"/>
        <w:rPr>
          <w:rFonts w:ascii="宋体" w:hAnsi="宋体"/>
          <w:sz w:val="21"/>
          <w:szCs w:val="21"/>
        </w:rPr>
      </w:pPr>
      <w:r>
        <w:rPr>
          <w:rFonts w:ascii="宋体" w:hAnsi="宋体" w:hint="eastAsia"/>
          <w:sz w:val="21"/>
          <w:szCs w:val="21"/>
        </w:rPr>
        <w:t>（一）具有独立承担民事责任的能力；</w:t>
      </w:r>
    </w:p>
    <w:p w14:paraId="4FB9F5CB" w14:textId="77777777" w:rsidR="00E36189" w:rsidRDefault="007F4DA5">
      <w:pPr>
        <w:widowControl/>
        <w:spacing w:line="360" w:lineRule="auto"/>
        <w:ind w:firstLine="360"/>
        <w:rPr>
          <w:rFonts w:ascii="宋体" w:hAnsi="宋体"/>
          <w:sz w:val="21"/>
          <w:szCs w:val="21"/>
        </w:rPr>
      </w:pPr>
      <w:r>
        <w:rPr>
          <w:rFonts w:ascii="宋体" w:hAnsi="宋体" w:hint="eastAsia"/>
          <w:sz w:val="21"/>
          <w:szCs w:val="21"/>
        </w:rPr>
        <w:t xml:space="preserve">（二）具有良好的商业信誉和健全的财务会计制度； </w:t>
      </w:r>
    </w:p>
    <w:p w14:paraId="2C17575F" w14:textId="77777777" w:rsidR="00E36189" w:rsidRDefault="007F4DA5">
      <w:pPr>
        <w:widowControl/>
        <w:spacing w:line="360" w:lineRule="auto"/>
        <w:ind w:firstLine="360"/>
        <w:rPr>
          <w:rFonts w:ascii="宋体" w:hAnsi="宋体"/>
          <w:sz w:val="21"/>
          <w:szCs w:val="21"/>
        </w:rPr>
      </w:pPr>
      <w:r>
        <w:rPr>
          <w:rFonts w:ascii="宋体" w:hAnsi="宋体" w:hint="eastAsia"/>
          <w:sz w:val="21"/>
          <w:szCs w:val="21"/>
        </w:rPr>
        <w:t>（三）具有履行合同所必需的设备和专业技术能力；</w:t>
      </w:r>
    </w:p>
    <w:p w14:paraId="167F9D33" w14:textId="77777777" w:rsidR="00E36189" w:rsidRDefault="007F4DA5">
      <w:pPr>
        <w:widowControl/>
        <w:spacing w:line="360" w:lineRule="auto"/>
        <w:ind w:firstLine="360"/>
        <w:rPr>
          <w:rFonts w:ascii="宋体" w:hAnsi="宋体"/>
          <w:sz w:val="21"/>
          <w:szCs w:val="21"/>
        </w:rPr>
      </w:pPr>
      <w:r>
        <w:rPr>
          <w:rFonts w:ascii="宋体" w:hAnsi="宋体" w:hint="eastAsia"/>
          <w:sz w:val="21"/>
          <w:szCs w:val="21"/>
        </w:rPr>
        <w:t>（四）有依法缴纳税收和社会保障资金的良好记录；</w:t>
      </w:r>
    </w:p>
    <w:p w14:paraId="38BE5E28" w14:textId="77777777" w:rsidR="00E36189" w:rsidRDefault="007F4DA5">
      <w:pPr>
        <w:widowControl/>
        <w:spacing w:line="360" w:lineRule="auto"/>
        <w:ind w:firstLine="360"/>
        <w:rPr>
          <w:rFonts w:ascii="宋体" w:hAnsi="宋体"/>
          <w:sz w:val="21"/>
          <w:szCs w:val="21"/>
        </w:rPr>
      </w:pPr>
      <w:r>
        <w:rPr>
          <w:rFonts w:ascii="宋体" w:hAnsi="宋体" w:hint="eastAsia"/>
          <w:sz w:val="21"/>
          <w:szCs w:val="21"/>
        </w:rPr>
        <w:t>（五）参加政府采购活动前三年内，在经营活动中没有重大违法记录；</w:t>
      </w:r>
    </w:p>
    <w:p w14:paraId="7A2EF9F2" w14:textId="77777777" w:rsidR="00E36189" w:rsidRDefault="007F4DA5">
      <w:pPr>
        <w:widowControl/>
        <w:spacing w:line="360" w:lineRule="auto"/>
        <w:ind w:firstLine="360"/>
        <w:rPr>
          <w:rFonts w:ascii="宋体" w:hAnsi="宋体"/>
          <w:sz w:val="21"/>
          <w:szCs w:val="21"/>
        </w:rPr>
      </w:pPr>
      <w:r>
        <w:rPr>
          <w:rFonts w:ascii="宋体" w:hAnsi="宋体" w:hint="eastAsia"/>
          <w:sz w:val="21"/>
          <w:szCs w:val="21"/>
        </w:rPr>
        <w:t>（六）法律、行政法规规定的其他条件。</w:t>
      </w:r>
    </w:p>
    <w:p w14:paraId="7737BBD0" w14:textId="77777777" w:rsidR="00E36189" w:rsidRDefault="007F4DA5">
      <w:pPr>
        <w:snapToGrid w:val="0"/>
        <w:spacing w:line="360" w:lineRule="auto"/>
        <w:ind w:firstLineChars="202" w:firstLine="424"/>
        <w:rPr>
          <w:rFonts w:ascii="宋体" w:hAnsi="宋体"/>
          <w:kern w:val="2"/>
          <w:sz w:val="21"/>
          <w:szCs w:val="21"/>
        </w:rPr>
      </w:pPr>
      <w:r>
        <w:rPr>
          <w:rFonts w:ascii="宋体" w:hAnsi="宋体" w:hint="eastAsia"/>
          <w:sz w:val="21"/>
          <w:szCs w:val="21"/>
        </w:rPr>
        <w:t>二、本公司具有本次采购项目服务能力。</w:t>
      </w:r>
    </w:p>
    <w:p w14:paraId="302D00FE" w14:textId="77777777" w:rsidR="00E36189" w:rsidRDefault="007F4DA5">
      <w:pPr>
        <w:snapToGrid w:val="0"/>
        <w:spacing w:line="360" w:lineRule="auto"/>
        <w:ind w:firstLineChars="202" w:firstLine="424"/>
        <w:rPr>
          <w:rFonts w:ascii="宋体" w:hAnsi="宋体"/>
          <w:sz w:val="21"/>
          <w:szCs w:val="21"/>
        </w:rPr>
      </w:pPr>
      <w:r>
        <w:rPr>
          <w:rFonts w:ascii="宋体" w:hAnsi="宋体" w:hint="eastAsia"/>
          <w:sz w:val="21"/>
          <w:szCs w:val="21"/>
        </w:rPr>
        <w:t>三、本公司有固定的经营场所，信誉良好、售后维护服务好，并且在经营活动中无严重违法记录。</w:t>
      </w:r>
    </w:p>
    <w:p w14:paraId="498BCF70" w14:textId="77777777" w:rsidR="00E36189" w:rsidRDefault="007F4DA5">
      <w:pPr>
        <w:snapToGrid w:val="0"/>
        <w:spacing w:line="360" w:lineRule="auto"/>
        <w:ind w:firstLineChars="202" w:firstLine="424"/>
        <w:rPr>
          <w:rFonts w:ascii="宋体" w:hAnsi="宋体"/>
          <w:sz w:val="21"/>
          <w:szCs w:val="21"/>
        </w:rPr>
      </w:pPr>
      <w:r>
        <w:rPr>
          <w:rFonts w:ascii="宋体" w:hAnsi="宋体" w:hint="eastAsia"/>
          <w:sz w:val="21"/>
          <w:szCs w:val="21"/>
        </w:rPr>
        <w:t>四、本公司（企业）的单位负责人与所参投的本项目其他供应商的单位负责人不为同一人且与其</w:t>
      </w:r>
      <w:proofErr w:type="gramStart"/>
      <w:r>
        <w:rPr>
          <w:rFonts w:ascii="宋体" w:hAnsi="宋体" w:hint="eastAsia"/>
          <w:sz w:val="21"/>
          <w:szCs w:val="21"/>
        </w:rPr>
        <w:t>他供应</w:t>
      </w:r>
      <w:proofErr w:type="gramEnd"/>
      <w:r>
        <w:rPr>
          <w:rFonts w:ascii="宋体" w:hAnsi="宋体" w:hint="eastAsia"/>
          <w:sz w:val="21"/>
          <w:szCs w:val="21"/>
        </w:rPr>
        <w:t>商之间不存在直接控股、管理关系。</w:t>
      </w:r>
    </w:p>
    <w:p w14:paraId="13A1DA40" w14:textId="77777777" w:rsidR="00E36189" w:rsidRDefault="007F4DA5">
      <w:pPr>
        <w:snapToGrid w:val="0"/>
        <w:spacing w:line="360" w:lineRule="auto"/>
        <w:ind w:firstLineChars="202" w:firstLine="424"/>
        <w:rPr>
          <w:rFonts w:ascii="宋体" w:hAnsi="宋体"/>
          <w:sz w:val="21"/>
          <w:szCs w:val="21"/>
        </w:rPr>
      </w:pPr>
      <w:r>
        <w:rPr>
          <w:rFonts w:ascii="宋体" w:hAnsi="宋体" w:hint="eastAsia"/>
          <w:sz w:val="21"/>
          <w:szCs w:val="21"/>
        </w:rPr>
        <w:t>五、本公司非联合体响应，且承诺</w:t>
      </w:r>
      <w:proofErr w:type="gramStart"/>
      <w:r>
        <w:rPr>
          <w:rFonts w:ascii="宋体" w:hAnsi="宋体" w:hint="eastAsia"/>
          <w:sz w:val="21"/>
          <w:szCs w:val="21"/>
        </w:rPr>
        <w:t>不</w:t>
      </w:r>
      <w:proofErr w:type="gramEnd"/>
      <w:r>
        <w:rPr>
          <w:rFonts w:ascii="宋体" w:hAnsi="宋体" w:hint="eastAsia"/>
          <w:sz w:val="21"/>
          <w:szCs w:val="21"/>
        </w:rPr>
        <w:t>转包、分包。</w:t>
      </w:r>
    </w:p>
    <w:p w14:paraId="433E8591" w14:textId="77777777" w:rsidR="00E36189" w:rsidRDefault="007F4DA5">
      <w:pPr>
        <w:snapToGrid w:val="0"/>
        <w:spacing w:line="360" w:lineRule="auto"/>
        <w:ind w:firstLineChars="202" w:firstLine="424"/>
        <w:rPr>
          <w:rFonts w:ascii="宋体" w:hAnsi="宋体"/>
          <w:sz w:val="21"/>
          <w:szCs w:val="21"/>
        </w:rPr>
      </w:pPr>
      <w:r>
        <w:rPr>
          <w:rFonts w:ascii="宋体" w:hAnsi="宋体" w:hint="eastAsia"/>
          <w:sz w:val="21"/>
          <w:szCs w:val="21"/>
        </w:rPr>
        <w:t>本公司（企业）承诺在本次采购活动中，如有违法、违规、弄虚作假行为，所造成的损失、不良后果及法律责任，一律由我公司（企业）承担。</w:t>
      </w:r>
    </w:p>
    <w:p w14:paraId="5096EDFB" w14:textId="77777777" w:rsidR="00E36189" w:rsidRDefault="007F4DA5">
      <w:pPr>
        <w:spacing w:line="360" w:lineRule="auto"/>
        <w:ind w:firstLine="420"/>
        <w:rPr>
          <w:sz w:val="21"/>
          <w:szCs w:val="21"/>
        </w:rPr>
      </w:pPr>
      <w:r>
        <w:rPr>
          <w:rFonts w:ascii="宋体" w:hAnsi="宋体" w:hint="eastAsia"/>
          <w:sz w:val="21"/>
          <w:szCs w:val="21"/>
        </w:rPr>
        <w:t>特此声明！</w:t>
      </w:r>
    </w:p>
    <w:p w14:paraId="49349C03" w14:textId="77777777" w:rsidR="00E36189" w:rsidRDefault="007F4DA5">
      <w:pPr>
        <w:autoSpaceDE w:val="0"/>
        <w:autoSpaceDN w:val="0"/>
        <w:spacing w:line="360" w:lineRule="auto"/>
        <w:ind w:firstLineChars="196" w:firstLine="413"/>
        <w:rPr>
          <w:rFonts w:ascii="宋体" w:hAnsi="宋体"/>
          <w:b/>
          <w:sz w:val="21"/>
          <w:szCs w:val="21"/>
        </w:rPr>
      </w:pPr>
      <w:r>
        <w:rPr>
          <w:rFonts w:ascii="宋体" w:hAnsi="宋体" w:hint="eastAsia"/>
          <w:b/>
          <w:sz w:val="21"/>
          <w:szCs w:val="21"/>
        </w:rPr>
        <w:t>备注：</w:t>
      </w:r>
    </w:p>
    <w:p w14:paraId="0251F32A" w14:textId="77777777" w:rsidR="00E36189" w:rsidRDefault="007F4DA5">
      <w:pPr>
        <w:pStyle w:val="3"/>
        <w:numPr>
          <w:ilvl w:val="0"/>
          <w:numId w:val="28"/>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14:paraId="1CEA3E18" w14:textId="77777777" w:rsidR="00E36189" w:rsidRDefault="007F4DA5">
      <w:pPr>
        <w:pStyle w:val="3"/>
        <w:numPr>
          <w:ilvl w:val="0"/>
          <w:numId w:val="28"/>
        </w:numPr>
        <w:snapToGrid w:val="0"/>
        <w:spacing w:line="360" w:lineRule="auto"/>
        <w:ind w:firstLineChars="0"/>
        <w:rPr>
          <w:rFonts w:ascii="宋体" w:hAnsi="宋体"/>
        </w:rPr>
      </w:pPr>
      <w:r>
        <w:rPr>
          <w:rFonts w:ascii="宋体" w:hAnsi="宋体" w:hint="eastAsia"/>
        </w:rPr>
        <w:t>本</w:t>
      </w:r>
      <w:proofErr w:type="gramStart"/>
      <w:r>
        <w:rPr>
          <w:rFonts w:ascii="宋体" w:hAnsi="宋体" w:hint="eastAsia"/>
        </w:rPr>
        <w:t>声明函如有</w:t>
      </w:r>
      <w:proofErr w:type="gramEnd"/>
      <w:r>
        <w:rPr>
          <w:rFonts w:ascii="宋体" w:hAnsi="宋体" w:hint="eastAsia"/>
        </w:rPr>
        <w:t>虚假或与事实不符的，作无效报价处理。</w:t>
      </w:r>
    </w:p>
    <w:p w14:paraId="615CDC29" w14:textId="77777777" w:rsidR="00E36189" w:rsidRDefault="007F4DA5">
      <w:pPr>
        <w:widowControl/>
        <w:spacing w:line="360" w:lineRule="auto"/>
        <w:ind w:left="840"/>
        <w:jc w:val="left"/>
        <w:rPr>
          <w:rFonts w:ascii="宋体" w:hAnsi="宋体"/>
          <w:b/>
          <w:bCs/>
          <w:sz w:val="21"/>
          <w:szCs w:val="21"/>
        </w:rPr>
      </w:pPr>
      <w:r>
        <w:rPr>
          <w:rFonts w:ascii="宋体" w:hAnsi="宋体" w:hint="eastAsia"/>
          <w:b/>
          <w:bCs/>
          <w:sz w:val="21"/>
          <w:szCs w:val="21"/>
        </w:rPr>
        <w:t xml:space="preserve"> </w:t>
      </w:r>
    </w:p>
    <w:p w14:paraId="4276FFA4" w14:textId="77777777" w:rsidR="00E36189" w:rsidRDefault="007F4DA5">
      <w:pPr>
        <w:pStyle w:val="3"/>
        <w:wordWrap w:val="0"/>
        <w:spacing w:line="360" w:lineRule="auto"/>
        <w:ind w:left="1200" w:right="218" w:firstLineChars="0" w:firstLine="0"/>
        <w:jc w:val="right"/>
        <w:rPr>
          <w:rFonts w:ascii="宋体" w:hAnsi="宋体"/>
          <w:u w:val="single"/>
        </w:rPr>
      </w:pPr>
      <w:r>
        <w:rPr>
          <w:rFonts w:ascii="宋体" w:hAnsi="宋体" w:hint="eastAsia"/>
          <w:spacing w:val="4"/>
        </w:rPr>
        <w:t>供应商名称（</w:t>
      </w:r>
      <w:r>
        <w:rPr>
          <w:rFonts w:ascii="宋体" w:hAnsi="宋体" w:hint="eastAsia"/>
        </w:rPr>
        <w:t>单位盖</w:t>
      </w:r>
      <w:r>
        <w:rPr>
          <w:rFonts w:ascii="宋体" w:hAnsi="宋体" w:hint="eastAsia"/>
          <w:spacing w:val="4"/>
        </w:rPr>
        <w:t>公章）：</w:t>
      </w:r>
      <w:r>
        <w:rPr>
          <w:rFonts w:ascii="宋体" w:hAnsi="宋体" w:hint="eastAsia"/>
          <w:spacing w:val="4"/>
          <w:u w:val="single"/>
        </w:rPr>
        <w:t xml:space="preserve">          </w:t>
      </w:r>
    </w:p>
    <w:p w14:paraId="6A39FBE2" w14:textId="77777777" w:rsidR="00E36189" w:rsidRDefault="007F4DA5">
      <w:pPr>
        <w:pStyle w:val="3"/>
        <w:spacing w:line="360" w:lineRule="auto"/>
        <w:ind w:left="1200" w:right="210" w:firstLineChars="0" w:firstLine="0"/>
        <w:jc w:val="right"/>
        <w:rPr>
          <w:rFonts w:ascii="宋体" w:hAnsi="宋体"/>
          <w:u w:val="single"/>
        </w:rPr>
      </w:pPr>
      <w:r>
        <w:rPr>
          <w:rFonts w:ascii="宋体" w:hAnsi="宋体" w:hint="eastAsia"/>
          <w:u w:val="single"/>
        </w:rPr>
        <w:t xml:space="preserve"> </w:t>
      </w:r>
    </w:p>
    <w:p w14:paraId="4D810DFA" w14:textId="77777777" w:rsidR="00E36189" w:rsidRDefault="007F4DA5">
      <w:pPr>
        <w:wordWrap w:val="0"/>
        <w:spacing w:line="360" w:lineRule="auto"/>
        <w:ind w:left="840"/>
        <w:jc w:val="right"/>
        <w:rPr>
          <w:rFonts w:ascii="宋体" w:hAnsi="宋体"/>
          <w:spacing w:val="4"/>
          <w:sz w:val="21"/>
          <w:szCs w:val="21"/>
          <w:u w:val="single"/>
        </w:rPr>
      </w:pPr>
      <w:r>
        <w:rPr>
          <w:rFonts w:ascii="宋体" w:hAnsi="宋体" w:hint="eastAsia"/>
          <w:spacing w:val="4"/>
          <w:sz w:val="21"/>
          <w:szCs w:val="21"/>
        </w:rPr>
        <w:t>日期：</w:t>
      </w:r>
      <w:r>
        <w:rPr>
          <w:rFonts w:ascii="宋体" w:hAnsi="宋体" w:hint="eastAsia"/>
          <w:spacing w:val="4"/>
          <w:sz w:val="21"/>
          <w:szCs w:val="21"/>
          <w:u w:val="single"/>
        </w:rPr>
        <w:t xml:space="preserve">          </w:t>
      </w:r>
      <w:r>
        <w:rPr>
          <w:rFonts w:ascii="宋体" w:hAnsi="宋体"/>
          <w:spacing w:val="4"/>
          <w:sz w:val="21"/>
          <w:szCs w:val="21"/>
          <w:u w:val="single"/>
        </w:rPr>
        <w:br w:type="page"/>
      </w:r>
    </w:p>
    <w:p w14:paraId="6B0219D7" w14:textId="77777777" w:rsidR="00E36189" w:rsidRDefault="00E36189">
      <w:pPr>
        <w:spacing w:line="360" w:lineRule="auto"/>
        <w:ind w:left="840"/>
        <w:jc w:val="right"/>
        <w:rPr>
          <w:rFonts w:ascii="宋体" w:hAnsi="宋体"/>
          <w:sz w:val="21"/>
          <w:szCs w:val="21"/>
          <w:u w:val="single"/>
        </w:rPr>
      </w:pPr>
    </w:p>
    <w:p w14:paraId="4AA64E22" w14:textId="77777777" w:rsidR="00E36189" w:rsidRDefault="007F4DA5">
      <w:pPr>
        <w:pStyle w:val="2"/>
        <w:spacing w:before="0" w:after="0" w:line="360" w:lineRule="auto"/>
        <w:ind w:left="420"/>
        <w:jc w:val="center"/>
        <w:rPr>
          <w:sz w:val="28"/>
          <w:szCs w:val="21"/>
        </w:rPr>
      </w:pPr>
      <w:r>
        <w:rPr>
          <w:rFonts w:hint="eastAsia"/>
          <w:sz w:val="28"/>
          <w:szCs w:val="21"/>
        </w:rPr>
        <w:t>用户需求书响应声明函</w:t>
      </w:r>
    </w:p>
    <w:p w14:paraId="69104019" w14:textId="77777777" w:rsidR="00E36189" w:rsidRDefault="007F4DA5">
      <w:pPr>
        <w:spacing w:line="360" w:lineRule="auto"/>
        <w:rPr>
          <w:rFonts w:ascii="宋体" w:hAnsi="宋体"/>
          <w:b/>
          <w:sz w:val="21"/>
          <w:szCs w:val="21"/>
        </w:rPr>
      </w:pPr>
      <w:r>
        <w:rPr>
          <w:rFonts w:ascii="宋体" w:hAnsi="宋体" w:hint="eastAsia"/>
          <w:b/>
          <w:sz w:val="21"/>
          <w:szCs w:val="21"/>
        </w:rPr>
        <w:t>致：广州市黄埔</w:t>
      </w:r>
      <w:proofErr w:type="gramStart"/>
      <w:r>
        <w:rPr>
          <w:rFonts w:ascii="宋体" w:hAnsi="宋体" w:hint="eastAsia"/>
          <w:b/>
          <w:sz w:val="21"/>
          <w:szCs w:val="21"/>
        </w:rPr>
        <w:t>区疾病</w:t>
      </w:r>
      <w:proofErr w:type="gramEnd"/>
      <w:r>
        <w:rPr>
          <w:rFonts w:ascii="宋体" w:hAnsi="宋体" w:hint="eastAsia"/>
          <w:b/>
          <w:sz w:val="21"/>
          <w:szCs w:val="21"/>
        </w:rPr>
        <w:t>预防控制中心、</w:t>
      </w:r>
      <w:proofErr w:type="gramStart"/>
      <w:r>
        <w:rPr>
          <w:rFonts w:ascii="宋体" w:hAnsi="宋体" w:hint="eastAsia"/>
          <w:b/>
          <w:sz w:val="21"/>
          <w:szCs w:val="21"/>
        </w:rPr>
        <w:t>晟</w:t>
      </w:r>
      <w:proofErr w:type="gramEnd"/>
      <w:r>
        <w:rPr>
          <w:rFonts w:ascii="宋体" w:hAnsi="宋体" w:hint="eastAsia"/>
          <w:b/>
          <w:sz w:val="21"/>
          <w:szCs w:val="21"/>
        </w:rPr>
        <w:t>璟采购咨询（广州）有限公司</w:t>
      </w:r>
    </w:p>
    <w:p w14:paraId="2F77DF71" w14:textId="77777777" w:rsidR="00E36189" w:rsidRDefault="007F4DA5">
      <w:pPr>
        <w:spacing w:line="360" w:lineRule="auto"/>
        <w:rPr>
          <w:rFonts w:ascii="宋体" w:hAnsi="宋体"/>
          <w:sz w:val="21"/>
          <w:szCs w:val="21"/>
        </w:rPr>
      </w:pPr>
      <w:r>
        <w:rPr>
          <w:rFonts w:ascii="宋体" w:hAnsi="宋体" w:hint="eastAsia"/>
          <w:sz w:val="21"/>
          <w:szCs w:val="21"/>
        </w:rPr>
        <w:t xml:space="preserve"> </w:t>
      </w:r>
    </w:p>
    <w:p w14:paraId="24C3BC28" w14:textId="49F355C6" w:rsidR="00E36189" w:rsidRDefault="007F4DA5">
      <w:pPr>
        <w:snapToGrid w:val="0"/>
        <w:spacing w:line="360" w:lineRule="auto"/>
        <w:ind w:firstLineChars="200" w:firstLine="420"/>
        <w:rPr>
          <w:rFonts w:ascii="宋体" w:hAnsi="宋体"/>
          <w:sz w:val="21"/>
          <w:szCs w:val="21"/>
        </w:rPr>
      </w:pPr>
      <w:r>
        <w:rPr>
          <w:rFonts w:ascii="宋体" w:hAnsi="宋体" w:hint="eastAsia"/>
          <w:sz w:val="21"/>
          <w:szCs w:val="21"/>
        </w:rPr>
        <w:t>关于贵单位、贵司发布</w:t>
      </w:r>
      <w:r>
        <w:rPr>
          <w:rFonts w:ascii="宋体" w:hAnsi="宋体" w:hint="eastAsia"/>
          <w:sz w:val="21"/>
          <w:szCs w:val="21"/>
          <w:u w:val="single"/>
        </w:rPr>
        <w:t xml:space="preserve">  </w:t>
      </w:r>
      <w:r w:rsidR="00D7131B">
        <w:rPr>
          <w:rFonts w:ascii="宋体" w:hAnsi="宋体" w:hint="eastAsia"/>
          <w:b/>
          <w:bCs/>
          <w:sz w:val="21"/>
          <w:szCs w:val="21"/>
          <w:u w:val="single"/>
        </w:rPr>
        <w:t>广州市黄埔</w:t>
      </w:r>
      <w:proofErr w:type="gramStart"/>
      <w:r w:rsidR="00D7131B">
        <w:rPr>
          <w:rFonts w:ascii="宋体" w:hAnsi="宋体" w:hint="eastAsia"/>
          <w:b/>
          <w:bCs/>
          <w:sz w:val="21"/>
          <w:szCs w:val="21"/>
          <w:u w:val="single"/>
        </w:rPr>
        <w:t>区疾病</w:t>
      </w:r>
      <w:proofErr w:type="gramEnd"/>
      <w:r w:rsidR="00D7131B">
        <w:rPr>
          <w:rFonts w:ascii="宋体" w:hAnsi="宋体" w:hint="eastAsia"/>
          <w:b/>
          <w:bCs/>
          <w:sz w:val="21"/>
          <w:szCs w:val="21"/>
          <w:u w:val="single"/>
        </w:rPr>
        <w:t>预防控制中心2024年1月试剂耗材采购项目</w:t>
      </w:r>
      <w:r>
        <w:rPr>
          <w:rFonts w:ascii="宋体" w:hAnsi="宋体" w:hint="eastAsia"/>
          <w:sz w:val="21"/>
          <w:szCs w:val="21"/>
          <w:u w:val="single"/>
        </w:rPr>
        <w:t xml:space="preserve">  </w:t>
      </w:r>
      <w:r>
        <w:rPr>
          <w:rFonts w:ascii="宋体" w:hAnsi="宋体" w:hint="eastAsia"/>
          <w:sz w:val="21"/>
          <w:szCs w:val="21"/>
        </w:rPr>
        <w:t>项目的竞价公告，本公司（企业）愿意参加采购活动，并</w:t>
      </w:r>
      <w:proofErr w:type="gramStart"/>
      <w:r>
        <w:rPr>
          <w:rFonts w:ascii="宋体" w:hAnsi="宋体" w:hint="eastAsia"/>
          <w:sz w:val="21"/>
          <w:szCs w:val="21"/>
        </w:rPr>
        <w:t>作出</w:t>
      </w:r>
      <w:proofErr w:type="gramEnd"/>
      <w:r>
        <w:rPr>
          <w:rFonts w:ascii="宋体" w:hAnsi="宋体" w:hint="eastAsia"/>
          <w:sz w:val="21"/>
          <w:szCs w:val="21"/>
        </w:rPr>
        <w:t>如下声明：</w:t>
      </w:r>
    </w:p>
    <w:p w14:paraId="041616AA" w14:textId="77777777" w:rsidR="00E36189" w:rsidRDefault="007F4DA5">
      <w:pPr>
        <w:pStyle w:val="10"/>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14:paraId="5E7019D9" w14:textId="77777777" w:rsidR="00E36189" w:rsidRDefault="007F4DA5">
      <w:pPr>
        <w:pStyle w:val="10"/>
        <w:snapToGrid w:val="0"/>
        <w:spacing w:line="360" w:lineRule="auto"/>
        <w:ind w:firstLineChars="0"/>
        <w:rPr>
          <w:rFonts w:ascii="宋体" w:hAnsi="宋体"/>
        </w:rPr>
      </w:pPr>
      <w:r>
        <w:rPr>
          <w:rFonts w:ascii="宋体" w:hAnsi="宋体" w:hint="eastAsia"/>
        </w:rPr>
        <w:t>本公司（企业）承诺在本次采购活动中，如有违法、违规、弄虚作假行为，所造成的损失、不良后果及法律责任，一律由我公司（企业）承担。</w:t>
      </w:r>
    </w:p>
    <w:p w14:paraId="0D9C8C7A" w14:textId="77777777" w:rsidR="00E36189" w:rsidRDefault="007F4DA5">
      <w:pPr>
        <w:autoSpaceDE w:val="0"/>
        <w:autoSpaceDN w:val="0"/>
        <w:spacing w:line="360" w:lineRule="auto"/>
        <w:ind w:firstLineChars="196" w:firstLine="413"/>
        <w:rPr>
          <w:rFonts w:ascii="宋体" w:hAnsi="宋体"/>
          <w:b/>
          <w:sz w:val="21"/>
          <w:szCs w:val="21"/>
        </w:rPr>
      </w:pPr>
      <w:r>
        <w:rPr>
          <w:rFonts w:ascii="宋体" w:hAnsi="宋体" w:hint="eastAsia"/>
          <w:b/>
          <w:sz w:val="21"/>
          <w:szCs w:val="21"/>
        </w:rPr>
        <w:t>备注：</w:t>
      </w:r>
    </w:p>
    <w:p w14:paraId="49C5D459" w14:textId="77777777" w:rsidR="00E36189" w:rsidRDefault="007F4DA5">
      <w:pPr>
        <w:pStyle w:val="3"/>
        <w:numPr>
          <w:ilvl w:val="0"/>
          <w:numId w:val="29"/>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14:paraId="457044BB" w14:textId="77777777" w:rsidR="00E36189" w:rsidRDefault="007F4DA5">
      <w:pPr>
        <w:pStyle w:val="3"/>
        <w:numPr>
          <w:ilvl w:val="0"/>
          <w:numId w:val="29"/>
        </w:numPr>
        <w:snapToGrid w:val="0"/>
        <w:spacing w:line="360" w:lineRule="auto"/>
        <w:ind w:firstLineChars="0"/>
        <w:rPr>
          <w:rFonts w:ascii="宋体" w:hAnsi="宋体"/>
        </w:rPr>
      </w:pPr>
      <w:r>
        <w:rPr>
          <w:rFonts w:ascii="宋体" w:hAnsi="宋体" w:hint="eastAsia"/>
        </w:rPr>
        <w:t>本</w:t>
      </w:r>
      <w:proofErr w:type="gramStart"/>
      <w:r>
        <w:rPr>
          <w:rFonts w:ascii="宋体" w:hAnsi="宋体" w:hint="eastAsia"/>
        </w:rPr>
        <w:t>声明函如有</w:t>
      </w:r>
      <w:proofErr w:type="gramEnd"/>
      <w:r>
        <w:rPr>
          <w:rFonts w:ascii="宋体" w:hAnsi="宋体" w:hint="eastAsia"/>
        </w:rPr>
        <w:t>虚假或与事实不符的，作无效报价处理。</w:t>
      </w:r>
    </w:p>
    <w:p w14:paraId="7F099112" w14:textId="77777777" w:rsidR="00E36189" w:rsidRDefault="007F4DA5">
      <w:pPr>
        <w:widowControl/>
        <w:spacing w:line="360" w:lineRule="auto"/>
        <w:jc w:val="left"/>
        <w:rPr>
          <w:rFonts w:ascii="宋体" w:hAnsi="宋体"/>
          <w:b/>
          <w:bCs/>
          <w:sz w:val="21"/>
          <w:szCs w:val="21"/>
        </w:rPr>
      </w:pPr>
      <w:r>
        <w:rPr>
          <w:rFonts w:ascii="宋体" w:hAnsi="宋体" w:hint="eastAsia"/>
          <w:b/>
          <w:bCs/>
          <w:sz w:val="21"/>
          <w:szCs w:val="21"/>
        </w:rPr>
        <w:t xml:space="preserve"> </w:t>
      </w:r>
    </w:p>
    <w:p w14:paraId="2D0F6942" w14:textId="77777777" w:rsidR="00E36189" w:rsidRDefault="007F4DA5">
      <w:pPr>
        <w:wordWrap w:val="0"/>
        <w:spacing w:line="360" w:lineRule="auto"/>
        <w:jc w:val="right"/>
        <w:rPr>
          <w:rFonts w:ascii="宋体" w:hAnsi="宋体"/>
          <w:kern w:val="2"/>
          <w:sz w:val="21"/>
          <w:szCs w:val="21"/>
          <w:u w:val="single"/>
        </w:rPr>
      </w:pPr>
      <w:r>
        <w:rPr>
          <w:rFonts w:ascii="宋体" w:hAnsi="宋体" w:hint="eastAsia"/>
          <w:spacing w:val="4"/>
          <w:sz w:val="21"/>
          <w:szCs w:val="21"/>
        </w:rPr>
        <w:t>供应商名称（</w:t>
      </w:r>
      <w:r>
        <w:rPr>
          <w:rFonts w:ascii="宋体" w:hAnsi="宋体" w:hint="eastAsia"/>
          <w:sz w:val="21"/>
          <w:szCs w:val="21"/>
        </w:rPr>
        <w:t>单位盖</w:t>
      </w:r>
      <w:r>
        <w:rPr>
          <w:rFonts w:ascii="宋体" w:hAnsi="宋体" w:hint="eastAsia"/>
          <w:spacing w:val="4"/>
          <w:sz w:val="21"/>
          <w:szCs w:val="21"/>
        </w:rPr>
        <w:t>公章）：</w:t>
      </w:r>
      <w:r>
        <w:rPr>
          <w:rFonts w:ascii="宋体" w:hAnsi="宋体" w:hint="eastAsia"/>
          <w:spacing w:val="4"/>
          <w:sz w:val="21"/>
          <w:szCs w:val="21"/>
          <w:u w:val="single"/>
        </w:rPr>
        <w:t xml:space="preserve">          </w:t>
      </w:r>
    </w:p>
    <w:p w14:paraId="4345DD6C" w14:textId="77777777" w:rsidR="00E36189" w:rsidRDefault="007F4DA5">
      <w:pPr>
        <w:spacing w:line="360" w:lineRule="auto"/>
        <w:ind w:firstLineChars="50" w:firstLine="105"/>
        <w:jc w:val="right"/>
        <w:rPr>
          <w:rFonts w:ascii="宋体" w:hAnsi="宋体"/>
          <w:sz w:val="21"/>
          <w:szCs w:val="21"/>
          <w:u w:val="single"/>
        </w:rPr>
      </w:pPr>
      <w:r>
        <w:rPr>
          <w:rFonts w:ascii="宋体" w:hAnsi="宋体" w:hint="eastAsia"/>
          <w:sz w:val="21"/>
          <w:szCs w:val="21"/>
          <w:u w:val="single"/>
        </w:rPr>
        <w:t xml:space="preserve"> </w:t>
      </w:r>
    </w:p>
    <w:p w14:paraId="6A4C46E8" w14:textId="77777777" w:rsidR="00E36189" w:rsidRDefault="007F4DA5">
      <w:pPr>
        <w:wordWrap w:val="0"/>
        <w:spacing w:line="360" w:lineRule="auto"/>
        <w:jc w:val="right"/>
        <w:rPr>
          <w:rFonts w:ascii="宋体" w:hAnsi="宋体"/>
          <w:sz w:val="21"/>
          <w:szCs w:val="21"/>
          <w:u w:val="single"/>
        </w:rPr>
      </w:pPr>
      <w:r>
        <w:rPr>
          <w:rFonts w:ascii="宋体" w:hAnsi="宋体" w:hint="eastAsia"/>
          <w:spacing w:val="4"/>
          <w:sz w:val="21"/>
          <w:szCs w:val="21"/>
        </w:rPr>
        <w:t>日期：</w:t>
      </w:r>
      <w:r>
        <w:rPr>
          <w:rFonts w:ascii="宋体" w:hAnsi="宋体" w:hint="eastAsia"/>
          <w:spacing w:val="4"/>
          <w:sz w:val="21"/>
          <w:szCs w:val="21"/>
          <w:u w:val="single"/>
        </w:rPr>
        <w:t xml:space="preserve">          </w:t>
      </w:r>
    </w:p>
    <w:p w14:paraId="0B4927D9" w14:textId="77777777" w:rsidR="00E36189" w:rsidRDefault="007F4DA5">
      <w:pPr>
        <w:widowControl/>
        <w:spacing w:line="360" w:lineRule="auto"/>
        <w:jc w:val="right"/>
        <w:rPr>
          <w:rFonts w:ascii="宋体" w:hAnsi="宋体"/>
          <w:b/>
          <w:bCs/>
          <w:sz w:val="32"/>
          <w:szCs w:val="32"/>
        </w:rPr>
      </w:pPr>
      <w:r>
        <w:rPr>
          <w:rFonts w:ascii="宋体" w:hAnsi="宋体"/>
          <w:b/>
          <w:bCs/>
          <w:sz w:val="32"/>
          <w:szCs w:val="32"/>
        </w:rPr>
        <w:br w:type="page"/>
      </w:r>
    </w:p>
    <w:p w14:paraId="108A6316" w14:textId="77777777" w:rsidR="00E36189" w:rsidRDefault="007F4DA5">
      <w:pPr>
        <w:pStyle w:val="2"/>
        <w:spacing w:before="0" w:after="0" w:line="360" w:lineRule="auto"/>
        <w:ind w:left="420"/>
        <w:jc w:val="center"/>
        <w:rPr>
          <w:sz w:val="28"/>
          <w:szCs w:val="21"/>
        </w:rPr>
      </w:pPr>
      <w:r>
        <w:rPr>
          <w:rFonts w:hint="eastAsia"/>
          <w:sz w:val="28"/>
          <w:szCs w:val="21"/>
        </w:rPr>
        <w:t>法定代表人授权委托书</w:t>
      </w:r>
    </w:p>
    <w:p w14:paraId="2807FFC3" w14:textId="6C684B5F" w:rsidR="00E36189" w:rsidRDefault="007F4DA5">
      <w:pPr>
        <w:pStyle w:val="a4"/>
        <w:spacing w:line="360" w:lineRule="auto"/>
        <w:ind w:firstLineChars="200" w:firstLine="420"/>
        <w:rPr>
          <w:sz w:val="21"/>
          <w:szCs w:val="21"/>
        </w:rPr>
      </w:pPr>
      <w:r>
        <w:rPr>
          <w:rFonts w:hAnsi="宋体" w:hint="eastAsia"/>
          <w:sz w:val="21"/>
          <w:szCs w:val="21"/>
        </w:rPr>
        <w:t>本授权委托书声明：注册于</w:t>
      </w:r>
      <w:r>
        <w:rPr>
          <w:rFonts w:hint="eastAsia"/>
          <w:sz w:val="21"/>
          <w:szCs w:val="21"/>
          <w:u w:val="single"/>
        </w:rPr>
        <w:t xml:space="preserve"> </w:t>
      </w:r>
      <w:r>
        <w:rPr>
          <w:rFonts w:hAnsi="宋体" w:hint="eastAsia"/>
          <w:sz w:val="21"/>
          <w:szCs w:val="21"/>
          <w:u w:val="single"/>
        </w:rPr>
        <w:t>（供应商地址）</w:t>
      </w:r>
      <w:r>
        <w:rPr>
          <w:rFonts w:hint="eastAsia"/>
          <w:sz w:val="21"/>
          <w:szCs w:val="21"/>
          <w:u w:val="single"/>
        </w:rPr>
        <w:t xml:space="preserve">  </w:t>
      </w:r>
      <w:r>
        <w:rPr>
          <w:rFonts w:hAnsi="宋体" w:hint="eastAsia"/>
          <w:sz w:val="21"/>
          <w:szCs w:val="21"/>
        </w:rPr>
        <w:t>的</w:t>
      </w:r>
      <w:r>
        <w:rPr>
          <w:rFonts w:hint="eastAsia"/>
          <w:sz w:val="21"/>
          <w:szCs w:val="21"/>
          <w:u w:val="single"/>
        </w:rPr>
        <w:t xml:space="preserve">  </w:t>
      </w:r>
      <w:r>
        <w:rPr>
          <w:rFonts w:hAnsi="宋体" w:hint="eastAsia"/>
          <w:sz w:val="21"/>
          <w:szCs w:val="21"/>
          <w:u w:val="single"/>
        </w:rPr>
        <w:t>（供应商名称）</w:t>
      </w:r>
      <w:r>
        <w:rPr>
          <w:rFonts w:hint="eastAsia"/>
          <w:sz w:val="21"/>
          <w:szCs w:val="21"/>
          <w:u w:val="single"/>
        </w:rPr>
        <w:t xml:space="preserve">    </w:t>
      </w:r>
      <w:r>
        <w:rPr>
          <w:rFonts w:hAnsi="宋体" w:hint="eastAsia"/>
          <w:sz w:val="21"/>
          <w:szCs w:val="21"/>
        </w:rPr>
        <w:t>在下面签名的</w:t>
      </w:r>
      <w:r>
        <w:rPr>
          <w:rFonts w:hAnsi="宋体" w:hint="eastAsia"/>
          <w:sz w:val="21"/>
          <w:szCs w:val="21"/>
          <w:u w:val="single"/>
        </w:rPr>
        <w:t>（法定代表人姓名、职务）</w:t>
      </w:r>
      <w:r>
        <w:rPr>
          <w:rFonts w:hAnsi="宋体" w:hint="eastAsia"/>
          <w:sz w:val="21"/>
          <w:szCs w:val="21"/>
        </w:rPr>
        <w:t>在此授权本公司</w:t>
      </w:r>
      <w:r>
        <w:rPr>
          <w:rFonts w:hAnsi="宋体" w:hint="eastAsia"/>
          <w:sz w:val="21"/>
          <w:szCs w:val="21"/>
          <w:u w:val="single"/>
        </w:rPr>
        <w:t>（被授权人姓名、职务）</w:t>
      </w:r>
      <w:r>
        <w:rPr>
          <w:rFonts w:hAnsi="宋体" w:hint="eastAsia"/>
          <w:sz w:val="21"/>
          <w:szCs w:val="21"/>
        </w:rPr>
        <w:t>作为我公司的合法代理人，就</w:t>
      </w:r>
      <w:r>
        <w:rPr>
          <w:rFonts w:hint="eastAsia"/>
          <w:sz w:val="21"/>
          <w:szCs w:val="21"/>
          <w:u w:val="single"/>
        </w:rPr>
        <w:t xml:space="preserve">  </w:t>
      </w:r>
      <w:r w:rsidR="00D7131B">
        <w:rPr>
          <w:rFonts w:hAnsi="宋体" w:hint="eastAsia"/>
          <w:b/>
          <w:bCs/>
          <w:sz w:val="21"/>
          <w:szCs w:val="21"/>
          <w:u w:val="single"/>
        </w:rPr>
        <w:t>广州市黄埔</w:t>
      </w:r>
      <w:proofErr w:type="gramStart"/>
      <w:r w:rsidR="00D7131B">
        <w:rPr>
          <w:rFonts w:hAnsi="宋体" w:hint="eastAsia"/>
          <w:b/>
          <w:bCs/>
          <w:sz w:val="21"/>
          <w:szCs w:val="21"/>
          <w:u w:val="single"/>
        </w:rPr>
        <w:t>区疾病</w:t>
      </w:r>
      <w:proofErr w:type="gramEnd"/>
      <w:r w:rsidR="00D7131B">
        <w:rPr>
          <w:rFonts w:hAnsi="宋体" w:hint="eastAsia"/>
          <w:b/>
          <w:bCs/>
          <w:sz w:val="21"/>
          <w:szCs w:val="21"/>
          <w:u w:val="single"/>
        </w:rPr>
        <w:t>预防控制中心2024年1月试剂耗材采购项目</w:t>
      </w:r>
      <w:r>
        <w:rPr>
          <w:rFonts w:hAnsi="宋体" w:hint="eastAsia"/>
          <w:b/>
          <w:bCs/>
          <w:sz w:val="21"/>
          <w:szCs w:val="21"/>
          <w:u w:val="single"/>
        </w:rPr>
        <w:t xml:space="preserve">  </w:t>
      </w:r>
      <w:r>
        <w:rPr>
          <w:rFonts w:hAnsi="宋体" w:hint="eastAsia"/>
          <w:sz w:val="21"/>
          <w:szCs w:val="21"/>
        </w:rPr>
        <w:t>的竞价采购活动，采购合同的签订、执行、完成和售后服务，作为供应商代表以我方的名义处理一切与之有关的事务。</w:t>
      </w:r>
    </w:p>
    <w:p w14:paraId="55EB9B3A" w14:textId="77777777" w:rsidR="00E36189" w:rsidRDefault="007F4DA5">
      <w:pPr>
        <w:pStyle w:val="a4"/>
        <w:spacing w:line="360" w:lineRule="auto"/>
        <w:ind w:firstLineChars="200" w:firstLine="420"/>
        <w:rPr>
          <w:sz w:val="21"/>
          <w:szCs w:val="21"/>
        </w:rPr>
      </w:pPr>
      <w:r>
        <w:rPr>
          <w:rFonts w:hAnsi="宋体" w:hint="eastAsia"/>
          <w:sz w:val="21"/>
          <w:szCs w:val="21"/>
        </w:rPr>
        <w:t>被授权人（供应商授权代表）无转委托权限。</w:t>
      </w:r>
    </w:p>
    <w:p w14:paraId="4AAEF389" w14:textId="77777777" w:rsidR="00E36189" w:rsidRDefault="007F4DA5">
      <w:pPr>
        <w:spacing w:line="360" w:lineRule="auto"/>
        <w:ind w:firstLineChars="200" w:firstLine="420"/>
        <w:rPr>
          <w:rFonts w:ascii="宋体"/>
          <w:sz w:val="21"/>
          <w:szCs w:val="21"/>
        </w:rPr>
      </w:pPr>
      <w:r>
        <w:rPr>
          <w:rFonts w:ascii="宋体" w:hAnsi="宋体" w:hint="eastAsia"/>
          <w:sz w:val="21"/>
          <w:szCs w:val="21"/>
        </w:rPr>
        <w:t>本授权书自法定代表人签字之日起生效，特此声明。</w:t>
      </w:r>
    </w:p>
    <w:p w14:paraId="34C1A517" w14:textId="77777777" w:rsidR="00E36189" w:rsidRDefault="007F4DA5">
      <w:pPr>
        <w:spacing w:line="360" w:lineRule="auto"/>
        <w:rPr>
          <w:rFonts w:ascii="宋体"/>
          <w:b/>
          <w:sz w:val="21"/>
          <w:szCs w:val="21"/>
        </w:rPr>
      </w:pPr>
      <w:r>
        <w:rPr>
          <w:rFonts w:ascii="宋体" w:hAnsi="宋体" w:hint="eastAsia"/>
          <w:b/>
          <w:sz w:val="21"/>
          <w:szCs w:val="21"/>
        </w:rPr>
        <w:t>随附1、《法定代表人证明书》；</w:t>
      </w:r>
    </w:p>
    <w:p w14:paraId="03E7206D" w14:textId="77777777" w:rsidR="00E36189" w:rsidRDefault="007F4DA5">
      <w:pPr>
        <w:spacing w:line="360" w:lineRule="auto"/>
        <w:rPr>
          <w:rFonts w:ascii="宋体"/>
          <w:sz w:val="21"/>
          <w:szCs w:val="21"/>
        </w:rPr>
      </w:pPr>
      <w:r>
        <w:rPr>
          <w:rFonts w:ascii="宋体" w:hint="eastAsia"/>
          <w:sz w:val="21"/>
          <w:szCs w:val="21"/>
        </w:rPr>
        <w:t xml:space="preserve"> </w:t>
      </w:r>
    </w:p>
    <w:p w14:paraId="54D3AA7F" w14:textId="77777777" w:rsidR="00E36189" w:rsidRDefault="007F4DA5">
      <w:pPr>
        <w:spacing w:line="360" w:lineRule="auto"/>
        <w:rPr>
          <w:rFonts w:ascii="宋体"/>
          <w:sz w:val="21"/>
          <w:szCs w:val="21"/>
        </w:rPr>
      </w:pPr>
      <w:r>
        <w:rPr>
          <w:rFonts w:ascii="宋体" w:hAnsi="宋体" w:hint="eastAsia"/>
          <w:sz w:val="21"/>
          <w:szCs w:val="21"/>
        </w:rPr>
        <w:t>供应商名称（盖公章）：</w:t>
      </w:r>
    </w:p>
    <w:p w14:paraId="5740AD1E" w14:textId="77777777" w:rsidR="00E36189" w:rsidRDefault="007F4DA5">
      <w:pPr>
        <w:spacing w:line="360" w:lineRule="auto"/>
        <w:rPr>
          <w:rFonts w:ascii="宋体"/>
          <w:sz w:val="21"/>
          <w:szCs w:val="21"/>
        </w:rPr>
      </w:pPr>
      <w:r>
        <w:rPr>
          <w:rFonts w:ascii="宋体" w:hAnsi="宋体" w:hint="eastAsia"/>
          <w:sz w:val="21"/>
          <w:szCs w:val="21"/>
        </w:rPr>
        <w:t>地</w:t>
      </w:r>
      <w:r>
        <w:rPr>
          <w:rFonts w:ascii="宋体" w:hint="eastAsia"/>
          <w:sz w:val="21"/>
          <w:szCs w:val="21"/>
        </w:rPr>
        <w:t xml:space="preserve">      </w:t>
      </w:r>
      <w:r>
        <w:rPr>
          <w:rFonts w:ascii="宋体" w:hAnsi="宋体" w:hint="eastAsia"/>
          <w:sz w:val="21"/>
          <w:szCs w:val="21"/>
        </w:rPr>
        <w:t>址：</w:t>
      </w:r>
    </w:p>
    <w:p w14:paraId="673E2FB6" w14:textId="77777777" w:rsidR="00E36189" w:rsidRDefault="007F4DA5">
      <w:pPr>
        <w:spacing w:line="360" w:lineRule="auto"/>
        <w:rPr>
          <w:rFonts w:ascii="宋体"/>
          <w:sz w:val="21"/>
          <w:szCs w:val="21"/>
        </w:rPr>
      </w:pPr>
      <w:r>
        <w:rPr>
          <w:rFonts w:ascii="宋体" w:hAnsi="宋体" w:hint="eastAsia"/>
          <w:sz w:val="21"/>
          <w:szCs w:val="21"/>
        </w:rPr>
        <w:t>法定代表人（签字或盖章）：</w:t>
      </w:r>
      <w:r>
        <w:rPr>
          <w:rFonts w:ascii="宋体" w:hint="eastAsia"/>
          <w:sz w:val="21"/>
          <w:szCs w:val="21"/>
        </w:rPr>
        <w:t xml:space="preserve">                         </w:t>
      </w:r>
      <w:r>
        <w:rPr>
          <w:rFonts w:ascii="宋体" w:hAnsi="宋体" w:hint="eastAsia"/>
          <w:sz w:val="21"/>
          <w:szCs w:val="21"/>
        </w:rPr>
        <w:t>签字日期：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14:paraId="57B954D3" w14:textId="77777777" w:rsidR="00E36189" w:rsidRDefault="007F4DA5">
      <w:pPr>
        <w:spacing w:line="360" w:lineRule="auto"/>
        <w:rPr>
          <w:rFonts w:ascii="宋体"/>
        </w:rPr>
      </w:pPr>
      <w:r>
        <w:rPr>
          <w:noProof/>
        </w:rPr>
        <w:drawing>
          <wp:inline distT="0" distB="0" distL="0" distR="0" wp14:anchorId="174DFD74" wp14:editId="26010656">
            <wp:extent cx="5667375" cy="1609725"/>
            <wp:effectExtent l="0" t="0" r="9525" b="9525"/>
            <wp:docPr id="3" name="图片 3" descr="C:\Users\SZS1\AppData\Local\Temp\ksohtml104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ZS1\AppData\Local\Temp\ksohtml10496\wp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67375" cy="1609725"/>
                    </a:xfrm>
                    <a:prstGeom prst="rect">
                      <a:avLst/>
                    </a:prstGeom>
                    <a:noFill/>
                    <a:ln>
                      <a:noFill/>
                    </a:ln>
                  </pic:spPr>
                </pic:pic>
              </a:graphicData>
            </a:graphic>
          </wp:inline>
        </w:drawing>
      </w:r>
      <w:r>
        <w:rPr>
          <w:rFonts w:ascii="宋体" w:hint="eastAsia"/>
        </w:rPr>
        <w:t xml:space="preserve"> </w:t>
      </w:r>
    </w:p>
    <w:p w14:paraId="7BF7F838" w14:textId="77777777" w:rsidR="00E36189" w:rsidRDefault="007F4DA5">
      <w:pPr>
        <w:spacing w:line="360" w:lineRule="auto"/>
        <w:rPr>
          <w:rFonts w:ascii="宋体"/>
        </w:rPr>
      </w:pPr>
      <w:r>
        <w:rPr>
          <w:rFonts w:ascii="宋体" w:hint="eastAsia"/>
        </w:rPr>
        <w:t xml:space="preserve"> </w:t>
      </w:r>
    </w:p>
    <w:p w14:paraId="72FA66D0" w14:textId="77777777" w:rsidR="00E36189" w:rsidRDefault="007F4DA5">
      <w:pPr>
        <w:spacing w:line="360" w:lineRule="auto"/>
        <w:rPr>
          <w:rFonts w:ascii="宋体"/>
        </w:rPr>
      </w:pPr>
      <w:r>
        <w:rPr>
          <w:rFonts w:ascii="宋体" w:hint="eastAsia"/>
        </w:rPr>
        <w:t xml:space="preserve"> </w:t>
      </w:r>
    </w:p>
    <w:p w14:paraId="0B473E1D" w14:textId="77777777" w:rsidR="00E36189" w:rsidRDefault="007F4DA5">
      <w:pPr>
        <w:spacing w:line="360" w:lineRule="auto"/>
        <w:rPr>
          <w:rFonts w:ascii="宋体"/>
        </w:rPr>
      </w:pPr>
      <w:r>
        <w:rPr>
          <w:rFonts w:ascii="宋体" w:hint="eastAsia"/>
        </w:rPr>
        <w:t xml:space="preserve"> </w:t>
      </w:r>
    </w:p>
    <w:p w14:paraId="47269E73" w14:textId="77777777" w:rsidR="00E36189" w:rsidRDefault="007F4DA5">
      <w:pPr>
        <w:spacing w:line="360" w:lineRule="auto"/>
        <w:rPr>
          <w:rFonts w:ascii="宋体"/>
        </w:rPr>
      </w:pPr>
      <w:r>
        <w:rPr>
          <w:rFonts w:ascii="宋体" w:hint="eastAsia"/>
        </w:rPr>
        <w:t xml:space="preserve"> </w:t>
      </w:r>
    </w:p>
    <w:p w14:paraId="2F99794B" w14:textId="77777777" w:rsidR="00E36189" w:rsidRDefault="007F4DA5">
      <w:pPr>
        <w:spacing w:line="360" w:lineRule="auto"/>
        <w:rPr>
          <w:rFonts w:ascii="宋体"/>
        </w:rPr>
      </w:pPr>
      <w:r>
        <w:rPr>
          <w:rFonts w:ascii="宋体" w:hint="eastAsia"/>
        </w:rPr>
        <w:t xml:space="preserve"> </w:t>
      </w:r>
    </w:p>
    <w:p w14:paraId="2DCF1215" w14:textId="77777777" w:rsidR="00E36189" w:rsidRDefault="007F4DA5">
      <w:pPr>
        <w:spacing w:line="360" w:lineRule="auto"/>
        <w:rPr>
          <w:rFonts w:ascii="宋体"/>
        </w:rPr>
      </w:pPr>
      <w:r>
        <w:rPr>
          <w:rFonts w:ascii="宋体" w:hint="eastAsia"/>
        </w:rPr>
        <w:t xml:space="preserve"> </w:t>
      </w:r>
    </w:p>
    <w:p w14:paraId="7BF56F51" w14:textId="77777777" w:rsidR="00E36189" w:rsidRDefault="007F4DA5">
      <w:pPr>
        <w:spacing w:line="360" w:lineRule="auto"/>
        <w:rPr>
          <w:rFonts w:ascii="宋体" w:hAnsi="宋体"/>
        </w:rPr>
      </w:pPr>
      <w:r>
        <w:rPr>
          <w:rFonts w:ascii="黑体" w:eastAsia="黑体" w:hint="eastAsia"/>
        </w:rPr>
        <w:br w:type="page"/>
      </w:r>
    </w:p>
    <w:p w14:paraId="11BC5F67" w14:textId="77777777" w:rsidR="00E36189" w:rsidRDefault="007F4DA5">
      <w:pPr>
        <w:pStyle w:val="2"/>
        <w:spacing w:before="0" w:after="0" w:line="360" w:lineRule="auto"/>
        <w:ind w:left="420"/>
        <w:jc w:val="center"/>
        <w:rPr>
          <w:sz w:val="28"/>
          <w:szCs w:val="21"/>
        </w:rPr>
      </w:pPr>
      <w:r>
        <w:rPr>
          <w:rFonts w:hint="eastAsia"/>
          <w:sz w:val="28"/>
          <w:szCs w:val="21"/>
        </w:rPr>
        <w:t>法定代表人证明书</w:t>
      </w:r>
    </w:p>
    <w:p w14:paraId="02A4B855" w14:textId="77777777" w:rsidR="00E36189" w:rsidRDefault="007F4DA5">
      <w:pPr>
        <w:spacing w:line="480" w:lineRule="auto"/>
        <w:ind w:firstLineChars="450" w:firstLine="945"/>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同志，现任我单位</w:t>
      </w:r>
      <w:r>
        <w:rPr>
          <w:rFonts w:ascii="宋体" w:hAnsi="宋体" w:hint="eastAsia"/>
          <w:sz w:val="21"/>
          <w:szCs w:val="21"/>
          <w:u w:val="single"/>
        </w:rPr>
        <w:t xml:space="preserve">         </w:t>
      </w:r>
      <w:r>
        <w:rPr>
          <w:rFonts w:ascii="宋体" w:hAnsi="宋体" w:hint="eastAsia"/>
          <w:sz w:val="21"/>
          <w:szCs w:val="21"/>
        </w:rPr>
        <w:t>职务，为法定代表人，特此证明。</w:t>
      </w:r>
    </w:p>
    <w:p w14:paraId="0440340E" w14:textId="77777777" w:rsidR="00E36189" w:rsidRDefault="007F4DA5">
      <w:pPr>
        <w:spacing w:line="480" w:lineRule="auto"/>
        <w:ind w:firstLineChars="200" w:firstLine="420"/>
        <w:rPr>
          <w:rFonts w:ascii="宋体" w:hAnsi="宋体"/>
          <w:sz w:val="21"/>
          <w:szCs w:val="21"/>
        </w:rPr>
      </w:pPr>
      <w:r>
        <w:rPr>
          <w:rFonts w:ascii="宋体" w:hAnsi="宋体" w:hint="eastAsia"/>
          <w:sz w:val="21"/>
          <w:szCs w:val="21"/>
        </w:rPr>
        <w:t>本证明书自签发之日起生效，有效期与本公司参与竞价的文件中标注的有效期相同。</w:t>
      </w:r>
    </w:p>
    <w:p w14:paraId="2E199FC8" w14:textId="77777777" w:rsidR="00E36189" w:rsidRDefault="007F4DA5">
      <w:pPr>
        <w:spacing w:line="480" w:lineRule="auto"/>
        <w:ind w:firstLineChars="200" w:firstLine="420"/>
        <w:rPr>
          <w:rFonts w:ascii="宋体" w:hAnsi="宋体"/>
          <w:sz w:val="21"/>
          <w:szCs w:val="21"/>
        </w:rPr>
      </w:pPr>
      <w:r>
        <w:rPr>
          <w:rFonts w:ascii="宋体" w:hAnsi="宋体" w:hint="eastAsia"/>
          <w:sz w:val="21"/>
          <w:szCs w:val="21"/>
        </w:rPr>
        <w:t>附：</w:t>
      </w:r>
    </w:p>
    <w:p w14:paraId="281389F3" w14:textId="77777777" w:rsidR="00E36189" w:rsidRDefault="007F4DA5">
      <w:pPr>
        <w:spacing w:line="480" w:lineRule="auto"/>
        <w:ind w:firstLineChars="400" w:firstLine="840"/>
        <w:rPr>
          <w:rFonts w:ascii="宋体" w:hAnsi="宋体"/>
          <w:sz w:val="21"/>
          <w:szCs w:val="21"/>
        </w:rPr>
      </w:pPr>
      <w:r>
        <w:rPr>
          <w:rFonts w:ascii="宋体" w:hAnsi="宋体" w:hint="eastAsia"/>
          <w:sz w:val="21"/>
          <w:szCs w:val="21"/>
        </w:rPr>
        <w:t xml:space="preserve">营业执照（注册号）：                       </w:t>
      </w:r>
    </w:p>
    <w:p w14:paraId="109FF2C1" w14:textId="77777777" w:rsidR="00E36189" w:rsidRDefault="007F4DA5">
      <w:pPr>
        <w:spacing w:line="480" w:lineRule="auto"/>
        <w:ind w:firstLineChars="400" w:firstLine="840"/>
        <w:rPr>
          <w:rFonts w:ascii="宋体" w:hAnsi="宋体"/>
          <w:sz w:val="21"/>
          <w:szCs w:val="21"/>
        </w:rPr>
      </w:pPr>
      <w:r>
        <w:rPr>
          <w:rFonts w:ascii="宋体" w:hAnsi="宋体" w:hint="eastAsia"/>
          <w:sz w:val="21"/>
          <w:szCs w:val="21"/>
        </w:rPr>
        <w:t>经济性质：</w:t>
      </w:r>
    </w:p>
    <w:p w14:paraId="63308C2C" w14:textId="77777777" w:rsidR="00E36189" w:rsidRDefault="007F4DA5">
      <w:pPr>
        <w:spacing w:line="480" w:lineRule="auto"/>
        <w:ind w:firstLineChars="400" w:firstLine="840"/>
        <w:rPr>
          <w:rFonts w:ascii="宋体" w:hAnsi="宋体"/>
          <w:sz w:val="21"/>
          <w:szCs w:val="21"/>
        </w:rPr>
      </w:pPr>
      <w:r>
        <w:rPr>
          <w:rFonts w:ascii="宋体" w:hAnsi="宋体" w:hint="eastAsia"/>
          <w:sz w:val="21"/>
          <w:szCs w:val="21"/>
        </w:rPr>
        <w:t>主营（产）：</w:t>
      </w:r>
    </w:p>
    <w:p w14:paraId="587E6310" w14:textId="77777777" w:rsidR="00E36189" w:rsidRDefault="007F4DA5">
      <w:pPr>
        <w:spacing w:line="480" w:lineRule="auto"/>
        <w:ind w:firstLineChars="400" w:firstLine="840"/>
        <w:rPr>
          <w:rFonts w:ascii="宋体" w:hAnsi="宋体"/>
          <w:sz w:val="21"/>
          <w:szCs w:val="21"/>
        </w:rPr>
      </w:pPr>
      <w:r>
        <w:rPr>
          <w:rFonts w:ascii="宋体" w:hAnsi="宋体" w:hint="eastAsia"/>
          <w:sz w:val="21"/>
          <w:szCs w:val="21"/>
        </w:rPr>
        <w:t>兼营（产）：</w:t>
      </w:r>
    </w:p>
    <w:p w14:paraId="03AB54B4" w14:textId="77777777" w:rsidR="00E36189" w:rsidRDefault="007F4DA5">
      <w:pPr>
        <w:spacing w:line="480" w:lineRule="auto"/>
        <w:ind w:firstLineChars="400" w:firstLine="960"/>
        <w:rPr>
          <w:rFonts w:ascii="宋体" w:hAnsi="宋体"/>
        </w:rPr>
      </w:pPr>
      <w:r>
        <w:rPr>
          <w:noProof/>
        </w:rPr>
        <w:drawing>
          <wp:inline distT="0" distB="0" distL="0" distR="0" wp14:anchorId="105CD7C1" wp14:editId="54CDB7AA">
            <wp:extent cx="5553075" cy="1666875"/>
            <wp:effectExtent l="0" t="0" r="9525" b="9525"/>
            <wp:docPr id="2" name="图片 2" descr="C:\Users\SZS1\AppData\Local\Temp\ksohtml1049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ZS1\AppData\Local\Temp\ksohtml10496\wps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53075" cy="1666875"/>
                    </a:xfrm>
                    <a:prstGeom prst="rect">
                      <a:avLst/>
                    </a:prstGeom>
                    <a:noFill/>
                    <a:ln>
                      <a:noFill/>
                    </a:ln>
                  </pic:spPr>
                </pic:pic>
              </a:graphicData>
            </a:graphic>
          </wp:inline>
        </w:drawing>
      </w:r>
      <w:r>
        <w:rPr>
          <w:rFonts w:ascii="宋体" w:hAnsi="宋体" w:hint="eastAsia"/>
        </w:rPr>
        <w:t xml:space="preserve"> </w:t>
      </w:r>
    </w:p>
    <w:p w14:paraId="5EDD227B" w14:textId="77777777" w:rsidR="00E36189" w:rsidRDefault="00E36189">
      <w:pPr>
        <w:spacing w:line="500" w:lineRule="exact"/>
        <w:rPr>
          <w:rFonts w:ascii="宋体"/>
          <w:b/>
          <w:bCs/>
        </w:rPr>
      </w:pPr>
    </w:p>
    <w:p w14:paraId="64809F26" w14:textId="77777777" w:rsidR="00E36189" w:rsidRDefault="007F4DA5">
      <w:pPr>
        <w:spacing w:line="500" w:lineRule="exact"/>
        <w:rPr>
          <w:rFonts w:ascii="宋体"/>
          <w:b/>
          <w:bCs/>
        </w:rPr>
      </w:pPr>
      <w:r>
        <w:rPr>
          <w:rFonts w:ascii="宋体" w:hint="eastAsia"/>
          <w:b/>
          <w:bCs/>
        </w:rPr>
        <w:t xml:space="preserve">                       </w:t>
      </w:r>
    </w:p>
    <w:p w14:paraId="3566662C" w14:textId="77777777" w:rsidR="00E36189" w:rsidRDefault="007F4DA5">
      <w:pPr>
        <w:spacing w:line="500" w:lineRule="exact"/>
        <w:rPr>
          <w:rFonts w:ascii="宋体" w:hAnsi="宋体"/>
          <w:sz w:val="21"/>
          <w:szCs w:val="21"/>
        </w:rPr>
      </w:pPr>
      <w:r>
        <w:rPr>
          <w:rFonts w:ascii="宋体" w:hint="eastAsia"/>
          <w:b/>
          <w:bCs/>
        </w:rPr>
        <w:t xml:space="preserve">                                      </w:t>
      </w:r>
      <w:r>
        <w:rPr>
          <w:rFonts w:ascii="宋体" w:hAnsi="宋体" w:hint="eastAsia"/>
          <w:sz w:val="21"/>
          <w:szCs w:val="21"/>
        </w:rPr>
        <w:t>供应商名称：（盖公章）：</w:t>
      </w:r>
    </w:p>
    <w:p w14:paraId="346A7902" w14:textId="77777777" w:rsidR="00E36189" w:rsidRDefault="007F4DA5">
      <w:pPr>
        <w:spacing w:line="500" w:lineRule="exact"/>
        <w:rPr>
          <w:rFonts w:ascii="宋体" w:hAnsi="宋体"/>
          <w:sz w:val="21"/>
          <w:szCs w:val="21"/>
        </w:rPr>
      </w:pPr>
      <w:r>
        <w:rPr>
          <w:rFonts w:ascii="宋体" w:hAnsi="宋体" w:hint="eastAsia"/>
          <w:sz w:val="21"/>
          <w:szCs w:val="21"/>
        </w:rPr>
        <w:t xml:space="preserve">                                            地址：</w:t>
      </w:r>
    </w:p>
    <w:p w14:paraId="73B0FF17" w14:textId="77777777" w:rsidR="00E36189" w:rsidRDefault="007F4DA5">
      <w:pPr>
        <w:spacing w:line="500" w:lineRule="exact"/>
        <w:rPr>
          <w:rFonts w:ascii="宋体" w:hAnsi="Calibri"/>
          <w:b/>
          <w:bCs/>
          <w:sz w:val="21"/>
          <w:szCs w:val="21"/>
        </w:rPr>
      </w:pPr>
      <w:r>
        <w:rPr>
          <w:rFonts w:ascii="宋体" w:hAnsi="宋体" w:hint="eastAsia"/>
          <w:sz w:val="21"/>
          <w:szCs w:val="21"/>
        </w:rPr>
        <w:t xml:space="preserve">                                            日期：</w:t>
      </w:r>
    </w:p>
    <w:p w14:paraId="68370C7D" w14:textId="77777777" w:rsidR="00E36189" w:rsidRDefault="00E36189"/>
    <w:p w14:paraId="22E7106C" w14:textId="77777777" w:rsidR="00E36189" w:rsidRDefault="00E36189"/>
    <w:p w14:paraId="156DC020" w14:textId="17F88F28" w:rsidR="00CD2828" w:rsidRDefault="00CD2828">
      <w:pPr>
        <w:widowControl/>
        <w:adjustRightInd/>
        <w:spacing w:line="240" w:lineRule="auto"/>
        <w:jc w:val="left"/>
        <w:textAlignment w:val="auto"/>
      </w:pPr>
      <w:r>
        <w:br w:type="page"/>
      </w:r>
    </w:p>
    <w:p w14:paraId="3AD6FCB8" w14:textId="77777777" w:rsidR="00CD2828" w:rsidRDefault="00CD2828" w:rsidP="00CD2828">
      <w:pPr>
        <w:adjustRightInd/>
        <w:spacing w:line="276" w:lineRule="auto"/>
        <w:jc w:val="center"/>
        <w:outlineLvl w:val="1"/>
        <w:rPr>
          <w:rFonts w:ascii="宋体" w:hAnsi="宋体" w:cs="宋体"/>
          <w:b/>
          <w:sz w:val="36"/>
          <w:szCs w:val="36"/>
        </w:rPr>
      </w:pPr>
      <w:r>
        <w:rPr>
          <w:rFonts w:ascii="宋体" w:hAnsi="宋体" w:cs="宋体" w:hint="eastAsia"/>
          <w:b/>
          <w:bCs/>
          <w:sz w:val="32"/>
          <w:szCs w:val="32"/>
        </w:rPr>
        <w:t>退竞价保证金说明</w:t>
      </w:r>
    </w:p>
    <w:p w14:paraId="64A9FAB4" w14:textId="77777777" w:rsidR="00CD2828" w:rsidRDefault="00CD2828" w:rsidP="00CD2828">
      <w:pPr>
        <w:spacing w:line="276" w:lineRule="auto"/>
        <w:ind w:firstLineChars="200" w:firstLine="480"/>
        <w:rPr>
          <w:rFonts w:ascii="宋体" w:hAnsi="宋体" w:cs="宋体"/>
          <w:u w:val="dash"/>
        </w:rPr>
      </w:pPr>
      <w:r>
        <w:rPr>
          <w:rFonts w:ascii="宋体" w:hAnsi="宋体" w:cs="宋体" w:hint="eastAsia"/>
        </w:rPr>
        <w:t>(备注：此表须附在报名文件中。当供应商申请退还竞价保证金时，采购人及代理机构按其提供的“退竞价保证金说明”，按规定退还供应商的竞价保证金。)</w:t>
      </w:r>
    </w:p>
    <w:p w14:paraId="6803BFC1" w14:textId="77777777" w:rsidR="00CD2828" w:rsidRPr="009B6A81" w:rsidRDefault="00CD2828" w:rsidP="00CD2828">
      <w:pPr>
        <w:spacing w:line="276" w:lineRule="auto"/>
        <w:ind w:firstLineChars="200" w:firstLine="480"/>
        <w:rPr>
          <w:rFonts w:ascii="宋体" w:hAnsi="宋体" w:cs="宋体"/>
          <w:u w:val="dash"/>
        </w:rPr>
      </w:pPr>
    </w:p>
    <w:p w14:paraId="72E02C52" w14:textId="77777777" w:rsidR="00CD2828" w:rsidRDefault="00CD2828" w:rsidP="00CD2828">
      <w:pPr>
        <w:spacing w:line="276" w:lineRule="auto"/>
        <w:rPr>
          <w:rFonts w:ascii="宋体" w:hAnsi="宋体" w:cs="宋体"/>
          <w:b/>
        </w:rPr>
      </w:pPr>
      <w:r>
        <w:rPr>
          <w:rFonts w:ascii="宋体" w:hAnsi="宋体" w:cs="宋体" w:hint="eastAsia"/>
          <w:b/>
        </w:rPr>
        <w:t>特别提醒：</w:t>
      </w:r>
    </w:p>
    <w:p w14:paraId="1D11447F" w14:textId="77777777" w:rsidR="00CD2828" w:rsidRDefault="00CD2828" w:rsidP="00CD2828">
      <w:pPr>
        <w:spacing w:line="276" w:lineRule="auto"/>
        <w:ind w:firstLineChars="196" w:firstLine="472"/>
        <w:rPr>
          <w:rFonts w:ascii="宋体" w:hAnsi="宋体" w:cs="宋体"/>
          <w:b/>
        </w:rPr>
      </w:pPr>
      <w:r>
        <w:rPr>
          <w:rFonts w:ascii="宋体" w:hAnsi="宋体" w:cs="宋体" w:hint="eastAsia"/>
          <w:b/>
        </w:rPr>
        <w:t>供应商缴纳的竞价保证金，原则上，</w:t>
      </w:r>
      <w:r>
        <w:rPr>
          <w:rFonts w:ascii="宋体" w:hAnsi="宋体" w:cs="宋体" w:hint="eastAsia"/>
          <w:b/>
          <w:u w:val="thick"/>
        </w:rPr>
        <w:t>我司按保证金汇入的原账户退还，</w:t>
      </w:r>
      <w:r>
        <w:rPr>
          <w:rFonts w:ascii="宋体" w:hAnsi="宋体" w:cs="宋体" w:hint="eastAsia"/>
          <w:b/>
        </w:rPr>
        <w:t>供应商必须填写原来汇入我司保证金账户时的账户信息。</w:t>
      </w:r>
    </w:p>
    <w:p w14:paraId="3A7D759B" w14:textId="0E5CCE14" w:rsidR="00CD2828" w:rsidRDefault="00CD2828" w:rsidP="00CD2828">
      <w:pPr>
        <w:spacing w:line="276" w:lineRule="auto"/>
        <w:ind w:firstLine="420"/>
        <w:rPr>
          <w:rFonts w:ascii="宋体" w:hAnsi="宋体" w:cs="宋体"/>
        </w:rPr>
      </w:pPr>
      <w:r>
        <w:rPr>
          <w:rFonts w:ascii="宋体" w:hAnsi="宋体" w:cs="宋体" w:hint="eastAsia"/>
        </w:rPr>
        <w:t>我方为</w:t>
      </w:r>
      <w:r w:rsidR="00D7131B">
        <w:rPr>
          <w:rFonts w:ascii="宋体" w:hAnsi="宋体" w:cs="宋体" w:hint="eastAsia"/>
          <w:u w:val="single"/>
        </w:rPr>
        <w:t>广州市黄埔</w:t>
      </w:r>
      <w:proofErr w:type="gramStart"/>
      <w:r w:rsidR="00D7131B">
        <w:rPr>
          <w:rFonts w:ascii="宋体" w:hAnsi="宋体" w:cs="宋体" w:hint="eastAsia"/>
          <w:u w:val="single"/>
        </w:rPr>
        <w:t>区疾病</w:t>
      </w:r>
      <w:proofErr w:type="gramEnd"/>
      <w:r w:rsidR="00D7131B">
        <w:rPr>
          <w:rFonts w:ascii="宋体" w:hAnsi="宋体" w:cs="宋体" w:hint="eastAsia"/>
          <w:u w:val="single"/>
        </w:rPr>
        <w:t>预防控制中心2024年1月试剂耗材采购项目</w:t>
      </w:r>
      <w:r>
        <w:rPr>
          <w:rFonts w:ascii="宋体" w:hAnsi="宋体" w:cs="宋体" w:hint="eastAsia"/>
        </w:rPr>
        <w:t>的竞价（项目编号为：</w:t>
      </w:r>
      <w:r w:rsidR="00D7131B">
        <w:rPr>
          <w:rFonts w:ascii="宋体" w:hAnsi="宋体" w:cs="宋体"/>
        </w:rPr>
        <w:t>24LYC0003</w:t>
      </w:r>
      <w:r>
        <w:rPr>
          <w:rFonts w:ascii="宋体" w:hAnsi="宋体" w:cs="宋体" w:hint="eastAsia"/>
        </w:rPr>
        <w:t>）所提交的竞价保证金</w:t>
      </w:r>
      <w:r>
        <w:rPr>
          <w:rFonts w:ascii="宋体" w:hAnsi="宋体" w:cs="宋体" w:hint="eastAsia"/>
          <w:u w:val="single"/>
        </w:rPr>
        <w:t>（大写金额）</w:t>
      </w:r>
      <w:r>
        <w:rPr>
          <w:rFonts w:ascii="宋体" w:hAnsi="宋体" w:cs="宋体" w:hint="eastAsia"/>
        </w:rPr>
        <w:t>元，请贵司退还竞价保证金</w:t>
      </w:r>
      <w:r>
        <w:rPr>
          <w:rFonts w:ascii="宋体" w:hAnsi="宋体" w:cs="宋体" w:hint="eastAsia"/>
          <w:u w:val="single"/>
        </w:rPr>
        <w:t xml:space="preserve">  （小写金额）  </w:t>
      </w:r>
      <w:r>
        <w:rPr>
          <w:rFonts w:ascii="宋体" w:hAnsi="宋体" w:cs="宋体" w:hint="eastAsia"/>
        </w:rPr>
        <w:t>元，请划到以下账户：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6"/>
        <w:gridCol w:w="2993"/>
        <w:gridCol w:w="1331"/>
        <w:gridCol w:w="1632"/>
      </w:tblGrid>
      <w:tr w:rsidR="00CD2828" w14:paraId="5C1321F6" w14:textId="77777777" w:rsidTr="00272437">
        <w:trPr>
          <w:cantSplit/>
          <w:trHeight w:val="382"/>
          <w:jc w:val="center"/>
        </w:trPr>
        <w:tc>
          <w:tcPr>
            <w:tcW w:w="2946" w:type="dxa"/>
            <w:vAlign w:val="center"/>
          </w:tcPr>
          <w:p w14:paraId="7A15A15C" w14:textId="77777777" w:rsidR="00CD2828" w:rsidRDefault="00CD2828" w:rsidP="00272437">
            <w:pPr>
              <w:spacing w:line="276" w:lineRule="auto"/>
              <w:jc w:val="center"/>
              <w:rPr>
                <w:rFonts w:ascii="宋体" w:hAnsi="宋体" w:cs="宋体"/>
              </w:rPr>
            </w:pPr>
            <w:r>
              <w:rPr>
                <w:rFonts w:ascii="宋体" w:hAnsi="宋体" w:cs="宋体" w:hint="eastAsia"/>
              </w:rPr>
              <w:t>收款人名称</w:t>
            </w:r>
          </w:p>
        </w:tc>
        <w:tc>
          <w:tcPr>
            <w:tcW w:w="5956" w:type="dxa"/>
            <w:gridSpan w:val="3"/>
            <w:vAlign w:val="center"/>
          </w:tcPr>
          <w:p w14:paraId="2ADC2F66" w14:textId="77777777" w:rsidR="00CD2828" w:rsidRDefault="00CD2828" w:rsidP="00272437">
            <w:pPr>
              <w:spacing w:line="276" w:lineRule="auto"/>
              <w:jc w:val="center"/>
              <w:rPr>
                <w:rFonts w:ascii="宋体" w:hAnsi="宋体" w:cs="宋体"/>
              </w:rPr>
            </w:pPr>
          </w:p>
        </w:tc>
      </w:tr>
      <w:tr w:rsidR="00CD2828" w14:paraId="5F1BDB23" w14:textId="77777777" w:rsidTr="00272437">
        <w:trPr>
          <w:cantSplit/>
          <w:trHeight w:val="382"/>
          <w:jc w:val="center"/>
        </w:trPr>
        <w:tc>
          <w:tcPr>
            <w:tcW w:w="2946" w:type="dxa"/>
            <w:vAlign w:val="center"/>
          </w:tcPr>
          <w:p w14:paraId="650AC643" w14:textId="77777777" w:rsidR="00CD2828" w:rsidRDefault="00CD2828" w:rsidP="00272437">
            <w:pPr>
              <w:spacing w:line="276" w:lineRule="auto"/>
              <w:jc w:val="center"/>
              <w:rPr>
                <w:rFonts w:ascii="宋体" w:hAnsi="宋体" w:cs="宋体"/>
              </w:rPr>
            </w:pPr>
            <w:r>
              <w:rPr>
                <w:rFonts w:ascii="宋体" w:hAnsi="宋体" w:cs="宋体" w:hint="eastAsia"/>
              </w:rPr>
              <w:t>收款人地址</w:t>
            </w:r>
          </w:p>
        </w:tc>
        <w:tc>
          <w:tcPr>
            <w:tcW w:w="5956" w:type="dxa"/>
            <w:gridSpan w:val="3"/>
            <w:vAlign w:val="center"/>
          </w:tcPr>
          <w:p w14:paraId="6964E7C2" w14:textId="77777777" w:rsidR="00CD2828" w:rsidRDefault="00CD2828" w:rsidP="00272437">
            <w:pPr>
              <w:spacing w:line="276" w:lineRule="auto"/>
              <w:jc w:val="center"/>
              <w:rPr>
                <w:rFonts w:ascii="宋体" w:hAnsi="宋体" w:cs="宋体"/>
              </w:rPr>
            </w:pPr>
          </w:p>
        </w:tc>
      </w:tr>
      <w:tr w:rsidR="00CD2828" w14:paraId="32AF1B39" w14:textId="77777777" w:rsidTr="00272437">
        <w:trPr>
          <w:cantSplit/>
          <w:trHeight w:val="560"/>
          <w:jc w:val="center"/>
        </w:trPr>
        <w:tc>
          <w:tcPr>
            <w:tcW w:w="2946" w:type="dxa"/>
            <w:vAlign w:val="center"/>
          </w:tcPr>
          <w:p w14:paraId="4AB2A980" w14:textId="77777777" w:rsidR="00CD2828" w:rsidRDefault="00CD2828" w:rsidP="00272437">
            <w:pPr>
              <w:spacing w:line="276" w:lineRule="auto"/>
              <w:jc w:val="center"/>
              <w:rPr>
                <w:rFonts w:ascii="宋体" w:hAnsi="宋体" w:cs="宋体"/>
              </w:rPr>
            </w:pPr>
            <w:r>
              <w:rPr>
                <w:rFonts w:ascii="宋体" w:hAnsi="宋体" w:cs="宋体" w:hint="eastAsia"/>
              </w:rPr>
              <w:t>开户银行</w:t>
            </w:r>
            <w:r>
              <w:rPr>
                <w:rFonts w:ascii="宋体" w:hAnsi="宋体" w:cs="宋体" w:hint="eastAsia"/>
              </w:rPr>
              <w:br/>
            </w:r>
            <w:r>
              <w:rPr>
                <w:rFonts w:ascii="宋体" w:hAnsi="宋体" w:cs="宋体" w:hint="eastAsia"/>
                <w:u w:val="single"/>
              </w:rPr>
              <w:t>（具体到XX银行XX支行）</w:t>
            </w:r>
          </w:p>
        </w:tc>
        <w:tc>
          <w:tcPr>
            <w:tcW w:w="2993" w:type="dxa"/>
            <w:vAlign w:val="center"/>
          </w:tcPr>
          <w:p w14:paraId="431D80E5" w14:textId="77777777" w:rsidR="00CD2828" w:rsidRDefault="00CD2828" w:rsidP="00272437">
            <w:pPr>
              <w:spacing w:line="276" w:lineRule="auto"/>
              <w:jc w:val="center"/>
              <w:rPr>
                <w:rFonts w:ascii="宋体" w:hAnsi="宋体" w:cs="宋体"/>
              </w:rPr>
            </w:pPr>
          </w:p>
        </w:tc>
        <w:tc>
          <w:tcPr>
            <w:tcW w:w="1331" w:type="dxa"/>
            <w:vAlign w:val="center"/>
          </w:tcPr>
          <w:p w14:paraId="5DE6B286" w14:textId="77777777" w:rsidR="00CD2828" w:rsidRDefault="00CD2828" w:rsidP="00272437">
            <w:pPr>
              <w:spacing w:line="276" w:lineRule="auto"/>
              <w:jc w:val="center"/>
              <w:rPr>
                <w:rFonts w:ascii="宋体" w:hAnsi="宋体" w:cs="宋体"/>
              </w:rPr>
            </w:pPr>
            <w:r>
              <w:rPr>
                <w:rFonts w:ascii="宋体" w:hAnsi="宋体" w:cs="宋体" w:hint="eastAsia"/>
              </w:rPr>
              <w:t>联系人</w:t>
            </w:r>
          </w:p>
        </w:tc>
        <w:tc>
          <w:tcPr>
            <w:tcW w:w="1632" w:type="dxa"/>
            <w:vAlign w:val="center"/>
          </w:tcPr>
          <w:p w14:paraId="765B96A4" w14:textId="77777777" w:rsidR="00CD2828" w:rsidRDefault="00CD2828" w:rsidP="00272437">
            <w:pPr>
              <w:spacing w:line="276" w:lineRule="auto"/>
              <w:jc w:val="center"/>
              <w:rPr>
                <w:rFonts w:ascii="宋体" w:hAnsi="宋体" w:cs="宋体"/>
              </w:rPr>
            </w:pPr>
          </w:p>
        </w:tc>
      </w:tr>
      <w:tr w:rsidR="00CD2828" w14:paraId="64D68909" w14:textId="77777777" w:rsidTr="00272437">
        <w:trPr>
          <w:cantSplit/>
          <w:trHeight w:val="382"/>
          <w:jc w:val="center"/>
        </w:trPr>
        <w:tc>
          <w:tcPr>
            <w:tcW w:w="2946" w:type="dxa"/>
            <w:vAlign w:val="center"/>
          </w:tcPr>
          <w:p w14:paraId="02B4271D" w14:textId="77777777" w:rsidR="00CD2828" w:rsidRDefault="00CD2828" w:rsidP="00272437">
            <w:pPr>
              <w:spacing w:line="276" w:lineRule="auto"/>
              <w:jc w:val="center"/>
              <w:rPr>
                <w:rFonts w:ascii="宋体" w:hAnsi="宋体" w:cs="宋体"/>
              </w:rPr>
            </w:pPr>
            <w:proofErr w:type="gramStart"/>
            <w:r>
              <w:rPr>
                <w:rFonts w:ascii="宋体" w:hAnsi="宋体" w:cs="宋体" w:hint="eastAsia"/>
              </w:rPr>
              <w:t>账</w:t>
            </w:r>
            <w:proofErr w:type="gramEnd"/>
            <w:r>
              <w:rPr>
                <w:rFonts w:ascii="宋体" w:hAnsi="宋体" w:cs="宋体" w:hint="eastAsia"/>
              </w:rPr>
              <w:t xml:space="preserve">    号</w:t>
            </w:r>
          </w:p>
        </w:tc>
        <w:tc>
          <w:tcPr>
            <w:tcW w:w="2993" w:type="dxa"/>
            <w:vAlign w:val="center"/>
          </w:tcPr>
          <w:p w14:paraId="544D2900" w14:textId="77777777" w:rsidR="00CD2828" w:rsidRDefault="00CD2828" w:rsidP="00272437">
            <w:pPr>
              <w:spacing w:line="276" w:lineRule="auto"/>
              <w:jc w:val="center"/>
              <w:rPr>
                <w:rFonts w:ascii="宋体" w:hAnsi="宋体" w:cs="宋体"/>
              </w:rPr>
            </w:pPr>
          </w:p>
        </w:tc>
        <w:tc>
          <w:tcPr>
            <w:tcW w:w="1331" w:type="dxa"/>
            <w:vAlign w:val="center"/>
          </w:tcPr>
          <w:p w14:paraId="2F2AB7F3" w14:textId="77777777" w:rsidR="00CD2828" w:rsidRDefault="00CD2828" w:rsidP="00272437">
            <w:pPr>
              <w:spacing w:line="276" w:lineRule="auto"/>
              <w:jc w:val="center"/>
              <w:rPr>
                <w:rFonts w:ascii="宋体" w:hAnsi="宋体" w:cs="宋体"/>
              </w:rPr>
            </w:pPr>
            <w:r>
              <w:rPr>
                <w:rFonts w:ascii="宋体" w:hAnsi="宋体" w:cs="宋体" w:hint="eastAsia"/>
              </w:rPr>
              <w:t>联系电话</w:t>
            </w:r>
          </w:p>
        </w:tc>
        <w:tc>
          <w:tcPr>
            <w:tcW w:w="1632" w:type="dxa"/>
            <w:vAlign w:val="center"/>
          </w:tcPr>
          <w:p w14:paraId="14DFB2AE" w14:textId="77777777" w:rsidR="00CD2828" w:rsidRDefault="00CD2828" w:rsidP="00272437">
            <w:pPr>
              <w:spacing w:line="276" w:lineRule="auto"/>
              <w:jc w:val="center"/>
              <w:rPr>
                <w:rFonts w:ascii="宋体" w:hAnsi="宋体" w:cs="宋体"/>
              </w:rPr>
            </w:pPr>
          </w:p>
        </w:tc>
      </w:tr>
    </w:tbl>
    <w:p w14:paraId="15541795" w14:textId="77777777" w:rsidR="00CD2828" w:rsidRDefault="00CD2828" w:rsidP="00CD2828">
      <w:pPr>
        <w:spacing w:line="276" w:lineRule="auto"/>
        <w:ind w:firstLineChars="196" w:firstLine="472"/>
        <w:rPr>
          <w:rFonts w:ascii="宋体" w:hAnsi="宋体" w:cs="宋体"/>
          <w:b/>
        </w:rPr>
      </w:pPr>
      <w:r>
        <w:rPr>
          <w:rFonts w:ascii="宋体" w:hAnsi="宋体" w:cs="宋体" w:hint="eastAsia"/>
          <w:b/>
        </w:rPr>
        <w:t>为及时退还供应商的竞价保证金，若存在以下三种情形的，则按以下规定执行：</w:t>
      </w:r>
    </w:p>
    <w:p w14:paraId="56196587" w14:textId="77777777" w:rsidR="00CD2828" w:rsidRDefault="00CD2828" w:rsidP="00CD2828">
      <w:pPr>
        <w:pStyle w:val="ad"/>
        <w:numPr>
          <w:ilvl w:val="0"/>
          <w:numId w:val="30"/>
        </w:numPr>
        <w:spacing w:line="276" w:lineRule="auto"/>
        <w:ind w:firstLineChars="0"/>
        <w:rPr>
          <w:rFonts w:ascii="宋体" w:hAnsi="宋体" w:cs="宋体"/>
          <w:b/>
          <w:sz w:val="24"/>
          <w:szCs w:val="24"/>
        </w:rPr>
      </w:pPr>
      <w:r>
        <w:rPr>
          <w:rFonts w:ascii="宋体" w:hAnsi="宋体" w:cs="宋体" w:hint="eastAsia"/>
          <w:b/>
          <w:sz w:val="24"/>
          <w:szCs w:val="24"/>
        </w:rPr>
        <w:t>单位名称变更</w:t>
      </w:r>
    </w:p>
    <w:p w14:paraId="2758C0F0" w14:textId="77777777" w:rsidR="00CD2828" w:rsidRDefault="00CD2828" w:rsidP="00CD2828">
      <w:pPr>
        <w:pStyle w:val="ad"/>
        <w:spacing w:line="276" w:lineRule="auto"/>
        <w:ind w:left="420" w:firstLineChars="0" w:firstLine="0"/>
        <w:rPr>
          <w:rFonts w:ascii="宋体" w:hAnsi="宋体" w:cs="宋体"/>
          <w:sz w:val="24"/>
          <w:szCs w:val="24"/>
        </w:rPr>
      </w:pPr>
      <w:r>
        <w:rPr>
          <w:rFonts w:ascii="宋体" w:hAnsi="宋体" w:cs="宋体" w:hint="eastAsia"/>
          <w:sz w:val="24"/>
          <w:szCs w:val="24"/>
        </w:rPr>
        <w:t>A. 若供应商竞价后，其单位名称变更，退还其竞价保证金时，除提交</w:t>
      </w:r>
      <w:r>
        <w:rPr>
          <w:rFonts w:ascii="宋体" w:hAnsi="宋体" w:cs="宋体" w:hint="eastAsia"/>
          <w:b/>
          <w:sz w:val="24"/>
          <w:szCs w:val="24"/>
          <w:u w:val="thick"/>
        </w:rPr>
        <w:t>变更后的账户信息</w:t>
      </w:r>
      <w:r>
        <w:rPr>
          <w:rFonts w:ascii="宋体" w:hAnsi="宋体" w:cs="宋体" w:hint="eastAsia"/>
          <w:sz w:val="24"/>
          <w:szCs w:val="24"/>
        </w:rPr>
        <w:t>外，还需附</w:t>
      </w:r>
      <w:r>
        <w:rPr>
          <w:rFonts w:ascii="宋体" w:hAnsi="宋体" w:cs="宋体" w:hint="eastAsia"/>
          <w:b/>
          <w:sz w:val="24"/>
          <w:szCs w:val="24"/>
          <w:u w:val="thick"/>
        </w:rPr>
        <w:t>工商部门打印的变更信息说明</w:t>
      </w:r>
      <w:r>
        <w:rPr>
          <w:rFonts w:ascii="宋体" w:hAnsi="宋体" w:cs="宋体" w:hint="eastAsia"/>
          <w:sz w:val="24"/>
          <w:szCs w:val="24"/>
        </w:rPr>
        <w:t>，并加盖</w:t>
      </w:r>
      <w:r>
        <w:rPr>
          <w:rFonts w:ascii="宋体" w:hAnsi="宋体" w:cs="宋体" w:hint="eastAsia"/>
          <w:b/>
          <w:sz w:val="24"/>
          <w:szCs w:val="24"/>
          <w:u w:val="thick"/>
        </w:rPr>
        <w:t>单位公章</w:t>
      </w:r>
      <w:r>
        <w:rPr>
          <w:rFonts w:ascii="宋体" w:hAnsi="宋体" w:cs="宋体" w:hint="eastAsia"/>
          <w:sz w:val="24"/>
          <w:szCs w:val="24"/>
        </w:rPr>
        <w:t>；</w:t>
      </w:r>
    </w:p>
    <w:p w14:paraId="12EE8950" w14:textId="77777777" w:rsidR="00CD2828" w:rsidRDefault="00CD2828" w:rsidP="00CD2828">
      <w:pPr>
        <w:pStyle w:val="ad"/>
        <w:spacing w:line="276" w:lineRule="auto"/>
        <w:ind w:left="420" w:firstLineChars="0" w:firstLine="0"/>
        <w:rPr>
          <w:rFonts w:ascii="宋体" w:hAnsi="宋体" w:cs="宋体"/>
          <w:b/>
          <w:sz w:val="24"/>
          <w:szCs w:val="24"/>
        </w:rPr>
      </w:pPr>
      <w:r>
        <w:rPr>
          <w:rFonts w:ascii="宋体" w:hAnsi="宋体" w:cs="宋体" w:hint="eastAsia"/>
          <w:sz w:val="24"/>
          <w:szCs w:val="24"/>
        </w:rPr>
        <w:t>B. 若供应商只变更营业执照信息，没有及时变更银行账户的，只需提供</w:t>
      </w:r>
      <w:r>
        <w:rPr>
          <w:rFonts w:ascii="宋体" w:hAnsi="宋体" w:cs="宋体" w:hint="eastAsia"/>
          <w:b/>
          <w:sz w:val="24"/>
          <w:szCs w:val="24"/>
          <w:u w:val="thick"/>
        </w:rPr>
        <w:t>银行开户许可证复印件</w:t>
      </w:r>
      <w:r>
        <w:rPr>
          <w:rFonts w:ascii="宋体" w:hAnsi="宋体" w:cs="宋体" w:hint="eastAsia"/>
          <w:sz w:val="24"/>
          <w:szCs w:val="24"/>
        </w:rPr>
        <w:t>，并加盖</w:t>
      </w:r>
      <w:r>
        <w:rPr>
          <w:rFonts w:ascii="宋体" w:hAnsi="宋体" w:cs="宋体" w:hint="eastAsia"/>
          <w:b/>
          <w:sz w:val="24"/>
          <w:szCs w:val="24"/>
          <w:u w:val="thick"/>
        </w:rPr>
        <w:t>单位公章</w:t>
      </w:r>
      <w:r>
        <w:rPr>
          <w:rFonts w:ascii="宋体" w:hAnsi="宋体" w:cs="宋体" w:hint="eastAsia"/>
          <w:b/>
          <w:sz w:val="24"/>
          <w:szCs w:val="24"/>
        </w:rPr>
        <w:t>。</w:t>
      </w:r>
    </w:p>
    <w:p w14:paraId="64167889" w14:textId="77777777" w:rsidR="00CD2828" w:rsidRDefault="00CD2828" w:rsidP="00CD2828">
      <w:pPr>
        <w:pStyle w:val="ad"/>
        <w:numPr>
          <w:ilvl w:val="0"/>
          <w:numId w:val="30"/>
        </w:numPr>
        <w:spacing w:line="276" w:lineRule="auto"/>
        <w:ind w:firstLineChars="0"/>
        <w:rPr>
          <w:rFonts w:ascii="宋体" w:hAnsi="宋体" w:cs="宋体"/>
          <w:b/>
          <w:sz w:val="24"/>
          <w:szCs w:val="24"/>
        </w:rPr>
      </w:pPr>
      <w:r>
        <w:rPr>
          <w:rFonts w:ascii="宋体" w:hAnsi="宋体" w:cs="宋体" w:hint="eastAsia"/>
          <w:b/>
          <w:sz w:val="24"/>
          <w:szCs w:val="24"/>
        </w:rPr>
        <w:t>收支两条线</w:t>
      </w:r>
    </w:p>
    <w:p w14:paraId="4D1AFBA2" w14:textId="77777777" w:rsidR="00CD2828" w:rsidRDefault="00CD2828" w:rsidP="00CD2828">
      <w:pPr>
        <w:pStyle w:val="ad"/>
        <w:spacing w:line="276" w:lineRule="auto"/>
        <w:ind w:left="462" w:firstLineChars="0" w:firstLine="0"/>
        <w:rPr>
          <w:rFonts w:ascii="宋体" w:hAnsi="宋体" w:cs="宋体"/>
          <w:sz w:val="24"/>
          <w:szCs w:val="24"/>
        </w:rPr>
      </w:pPr>
      <w:r>
        <w:rPr>
          <w:rFonts w:ascii="宋体" w:hAnsi="宋体" w:cs="宋体" w:hint="eastAsia"/>
          <w:sz w:val="24"/>
          <w:szCs w:val="24"/>
        </w:rPr>
        <w:t>若供应</w:t>
      </w:r>
      <w:proofErr w:type="gramStart"/>
      <w:r>
        <w:rPr>
          <w:rFonts w:ascii="宋体" w:hAnsi="宋体" w:cs="宋体" w:hint="eastAsia"/>
          <w:sz w:val="24"/>
          <w:szCs w:val="24"/>
        </w:rPr>
        <w:t>商属于</w:t>
      </w:r>
      <w:proofErr w:type="gramEnd"/>
      <w:r>
        <w:rPr>
          <w:rFonts w:ascii="宋体" w:hAnsi="宋体" w:cs="宋体" w:hint="eastAsia"/>
          <w:sz w:val="24"/>
          <w:szCs w:val="24"/>
        </w:rPr>
        <w:t>资金收支两条线的情况，则以上账户信息必须是其单位收款账户的信息，供应商需附上</w:t>
      </w:r>
      <w:r>
        <w:rPr>
          <w:rFonts w:ascii="宋体" w:hAnsi="宋体" w:cs="宋体" w:hint="eastAsia"/>
          <w:b/>
          <w:sz w:val="24"/>
          <w:szCs w:val="24"/>
          <w:u w:val="thick"/>
        </w:rPr>
        <w:t>收支两条线的说明</w:t>
      </w:r>
      <w:r>
        <w:rPr>
          <w:rFonts w:ascii="宋体" w:hAnsi="宋体" w:cs="宋体" w:hint="eastAsia"/>
          <w:sz w:val="24"/>
          <w:szCs w:val="24"/>
        </w:rPr>
        <w:t>，</w:t>
      </w:r>
      <w:r>
        <w:rPr>
          <w:rFonts w:ascii="宋体" w:hAnsi="宋体" w:cs="宋体" w:hint="eastAsia"/>
          <w:sz w:val="24"/>
          <w:szCs w:val="24"/>
          <w:u w:val="thick" w:color="C7EDCC"/>
        </w:rPr>
        <w:t>并</w:t>
      </w:r>
      <w:r>
        <w:rPr>
          <w:rFonts w:ascii="宋体" w:hAnsi="宋体" w:cs="宋体" w:hint="eastAsia"/>
          <w:b/>
          <w:sz w:val="24"/>
          <w:szCs w:val="24"/>
          <w:u w:val="thick"/>
        </w:rPr>
        <w:t>加盖单位公章</w:t>
      </w:r>
      <w:r>
        <w:rPr>
          <w:rFonts w:ascii="宋体" w:hAnsi="宋体" w:cs="宋体" w:hint="eastAsia"/>
          <w:sz w:val="24"/>
          <w:szCs w:val="24"/>
          <w:u w:color="C7EDCC"/>
        </w:rPr>
        <w:t>：</w:t>
      </w:r>
    </w:p>
    <w:p w14:paraId="1F3443DB" w14:textId="77777777" w:rsidR="00CD2828" w:rsidRDefault="00CD2828" w:rsidP="00CD2828">
      <w:pPr>
        <w:pStyle w:val="ad"/>
        <w:numPr>
          <w:ilvl w:val="0"/>
          <w:numId w:val="30"/>
        </w:numPr>
        <w:spacing w:line="276" w:lineRule="auto"/>
        <w:ind w:firstLineChars="0"/>
        <w:rPr>
          <w:rFonts w:ascii="宋体" w:hAnsi="宋体" w:cs="宋体"/>
          <w:b/>
          <w:sz w:val="24"/>
          <w:szCs w:val="24"/>
        </w:rPr>
      </w:pPr>
      <w:r>
        <w:rPr>
          <w:rFonts w:ascii="宋体" w:hAnsi="宋体" w:cs="宋体" w:hint="eastAsia"/>
          <w:b/>
          <w:sz w:val="24"/>
          <w:szCs w:val="24"/>
        </w:rPr>
        <w:t>报价前确定不参加竞价</w:t>
      </w:r>
    </w:p>
    <w:p w14:paraId="331BDF68" w14:textId="77777777" w:rsidR="00CD2828" w:rsidRDefault="00CD2828" w:rsidP="00CD2828">
      <w:pPr>
        <w:spacing w:line="276" w:lineRule="auto"/>
        <w:ind w:firstLineChars="200" w:firstLine="480"/>
        <w:rPr>
          <w:rFonts w:ascii="宋体" w:hAnsi="宋体" w:cs="宋体"/>
        </w:rPr>
      </w:pPr>
      <w:r>
        <w:rPr>
          <w:rFonts w:ascii="宋体" w:hAnsi="宋体" w:cs="宋体" w:hint="eastAsia"/>
        </w:rPr>
        <w:t>若供应商已汇入竞价保证金，但不参加竞价时，请务必在项目开标前将该《退竞价保证金说明》按规定填写完整盖章后，扫描发至</w:t>
      </w:r>
      <w:r>
        <w:rPr>
          <w:rFonts w:ascii="宋体" w:hAnsi="宋体" w:cs="宋体"/>
        </w:rPr>
        <w:t>ZLSJ_apply@163.com</w:t>
      </w:r>
      <w:r>
        <w:rPr>
          <w:rFonts w:ascii="宋体" w:hAnsi="宋体" w:cs="宋体" w:hint="eastAsia"/>
        </w:rPr>
        <w:t>。</w:t>
      </w:r>
    </w:p>
    <w:p w14:paraId="4F56711F" w14:textId="77777777" w:rsidR="00CD2828" w:rsidRDefault="00CD2828" w:rsidP="00CD2828">
      <w:pPr>
        <w:spacing w:line="276" w:lineRule="auto"/>
        <w:ind w:firstLineChars="200" w:firstLine="480"/>
        <w:rPr>
          <w:rFonts w:ascii="宋体" w:hAnsi="宋体" w:cs="宋体"/>
          <w:color w:val="FF0000"/>
        </w:rPr>
      </w:pPr>
    </w:p>
    <w:p w14:paraId="423E9205" w14:textId="77777777" w:rsidR="00CD2828" w:rsidRPr="005A63D3" w:rsidRDefault="00CD2828" w:rsidP="00CD2828">
      <w:pPr>
        <w:spacing w:line="276" w:lineRule="auto"/>
        <w:rPr>
          <w:rFonts w:ascii="宋体" w:hAnsi="宋体" w:cs="宋体"/>
          <w:color w:val="FF0000"/>
        </w:rPr>
      </w:pPr>
    </w:p>
    <w:p w14:paraId="7574A8E6" w14:textId="77777777" w:rsidR="00CD2828" w:rsidRDefault="00CD2828" w:rsidP="00CD2828">
      <w:pPr>
        <w:tabs>
          <w:tab w:val="left" w:pos="676"/>
          <w:tab w:val="left" w:pos="2330"/>
          <w:tab w:val="left" w:pos="9230"/>
        </w:tabs>
        <w:spacing w:before="120" w:line="600" w:lineRule="auto"/>
        <w:ind w:leftChars="2228" w:left="5347"/>
        <w:rPr>
          <w:rFonts w:ascii="宋体" w:hAnsi="宋体" w:cs="宋体"/>
        </w:rPr>
      </w:pPr>
      <w:r>
        <w:rPr>
          <w:rFonts w:ascii="宋体" w:hAnsi="宋体" w:hint="eastAsia"/>
        </w:rPr>
        <w:t>供应商名称(盖公章)</w:t>
      </w:r>
      <w:r>
        <w:rPr>
          <w:rFonts w:ascii="宋体" w:hAnsi="宋体" w:cs="宋体" w:hint="eastAsia"/>
        </w:rPr>
        <w:t>：</w:t>
      </w:r>
    </w:p>
    <w:p w14:paraId="17806CA7" w14:textId="77777777" w:rsidR="00CD2828" w:rsidRDefault="00CD2828" w:rsidP="00CD2828">
      <w:pPr>
        <w:adjustRightInd/>
        <w:spacing w:line="600" w:lineRule="auto"/>
        <w:ind w:leftChars="2228" w:left="5347"/>
        <w:rPr>
          <w:rFonts w:ascii="宋体" w:hAnsi="宋体" w:cs="宋体"/>
        </w:rPr>
      </w:pPr>
      <w:r>
        <w:rPr>
          <w:rFonts w:ascii="宋体" w:hAnsi="宋体" w:hint="eastAsia"/>
          <w:szCs w:val="21"/>
        </w:rPr>
        <w:t>供应商授权代表联系电话：</w:t>
      </w:r>
    </w:p>
    <w:p w14:paraId="35989D4A" w14:textId="57B608D4" w:rsidR="00E36189" w:rsidRPr="00F331E8" w:rsidRDefault="00CD2828" w:rsidP="00F331E8">
      <w:pPr>
        <w:adjustRightInd/>
        <w:spacing w:line="600" w:lineRule="auto"/>
        <w:ind w:leftChars="2228" w:left="5347"/>
        <w:rPr>
          <w:rFonts w:ascii="宋体" w:hAnsi="宋体" w:cs="宋体"/>
        </w:rPr>
      </w:pPr>
      <w:r>
        <w:rPr>
          <w:rFonts w:ascii="宋体" w:hAnsi="宋体" w:cs="宋体" w:hint="eastAsia"/>
        </w:rPr>
        <w:t>日期：</w:t>
      </w:r>
    </w:p>
    <w:sectPr w:rsidR="00E36189" w:rsidRPr="00F331E8">
      <w:pgSz w:w="11906" w:h="16838"/>
      <w:pgMar w:top="1440" w:right="1080" w:bottom="1440" w:left="1080" w:header="851" w:footer="992" w:gutter="0"/>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53888E" w16cex:dateUtc="2023-11-09T06:18:00Z"/>
  <w16cex:commentExtensible w16cex:durableId="5CFE90A6" w16cex:dateUtc="2023-11-09T06:19:00Z"/>
  <w16cex:commentExtensible w16cex:durableId="2D1E74F0" w16cex:dateUtc="2023-11-09T06:27:00Z"/>
  <w16cex:commentExtensible w16cex:durableId="21FC3756" w16cex:dateUtc="2023-11-09T06:22:00Z"/>
  <w16cex:commentExtensible w16cex:durableId="53837E74" w16cex:dateUtc="2023-11-09T06:21:00Z"/>
  <w16cex:commentExtensible w16cex:durableId="0F9AF5BA" w16cex:dateUtc="2023-11-09T06:22:00Z"/>
  <w16cex:commentExtensible w16cex:durableId="1BBA1318" w16cex:dateUtc="2023-11-09T06:22:00Z"/>
  <w16cex:commentExtensible w16cex:durableId="72878E2B" w16cex:dateUtc="2023-11-09T06:30:00Z"/>
  <w16cex:commentExtensible w16cex:durableId="0A56891D" w16cex:dateUtc="2023-11-09T06:41:00Z"/>
  <w16cex:commentExtensible w16cex:durableId="321337A1" w16cex:dateUtc="2023-11-09T06:42:00Z"/>
  <w16cex:commentExtensible w16cex:durableId="08D4293A" w16cex:dateUtc="2023-11-09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C86AB" w16cid:durableId="0A53888E"/>
  <w16cid:commentId w16cid:paraId="6F6A3EB5" w16cid:durableId="5CFE90A6"/>
  <w16cid:commentId w16cid:paraId="571F067B" w16cid:durableId="2D1E74F0"/>
  <w16cid:commentId w16cid:paraId="3441A9F0" w16cid:durableId="21FC3756"/>
  <w16cid:commentId w16cid:paraId="144B9D99" w16cid:durableId="53837E74"/>
  <w16cid:commentId w16cid:paraId="623AE099" w16cid:durableId="56E80BAB"/>
  <w16cid:commentId w16cid:paraId="3B3931C9" w16cid:durableId="0F9AF5BA"/>
  <w16cid:commentId w16cid:paraId="2096C82C" w16cid:durableId="1BBA1318"/>
  <w16cid:commentId w16cid:paraId="40B1BC09" w16cid:durableId="59221A9A"/>
  <w16cid:commentId w16cid:paraId="2D854638" w16cid:durableId="0C8EB63D"/>
  <w16cid:commentId w16cid:paraId="442BE9A4" w16cid:durableId="72878E2B"/>
  <w16cid:commentId w16cid:paraId="03C54F46" w16cid:durableId="6BD69B1E"/>
  <w16cid:commentId w16cid:paraId="3D6DBAB5" w16cid:durableId="0A56891D"/>
  <w16cid:commentId w16cid:paraId="700F310C" w16cid:durableId="321337A1"/>
  <w16cid:commentId w16cid:paraId="652E54A6" w16cid:durableId="08D429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D16BF" w14:textId="77777777" w:rsidR="00BE200F" w:rsidRDefault="00BE200F">
      <w:pPr>
        <w:spacing w:line="240" w:lineRule="auto"/>
      </w:pPr>
      <w:r>
        <w:separator/>
      </w:r>
    </w:p>
  </w:endnote>
  <w:endnote w:type="continuationSeparator" w:id="0">
    <w:p w14:paraId="37D2D684" w14:textId="77777777" w:rsidR="00BE200F" w:rsidRDefault="00BE2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619454"/>
    </w:sdtPr>
    <w:sdtEndPr/>
    <w:sdtContent>
      <w:p w14:paraId="3398A346" w14:textId="77777777" w:rsidR="00026260" w:rsidRDefault="00026260">
        <w:pPr>
          <w:pStyle w:val="a6"/>
          <w:jc w:val="center"/>
        </w:pPr>
        <w:r>
          <w:fldChar w:fldCharType="begin"/>
        </w:r>
        <w:r>
          <w:instrText>PAGE   \* MERGEFORMAT</w:instrText>
        </w:r>
        <w:r>
          <w:fldChar w:fldCharType="separate"/>
        </w:r>
        <w:r w:rsidR="00460713" w:rsidRPr="00460713">
          <w:rPr>
            <w:noProof/>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BC2AC" w14:textId="77777777" w:rsidR="00BE200F" w:rsidRDefault="00BE200F">
      <w:pPr>
        <w:spacing w:line="240" w:lineRule="auto"/>
      </w:pPr>
      <w:r>
        <w:separator/>
      </w:r>
    </w:p>
  </w:footnote>
  <w:footnote w:type="continuationSeparator" w:id="0">
    <w:p w14:paraId="7FFDDE4C" w14:textId="77777777" w:rsidR="00BE200F" w:rsidRDefault="00BE2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799B"/>
    <w:multiLevelType w:val="multilevel"/>
    <w:tmpl w:val="062F799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nsid w:val="09842D04"/>
    <w:multiLevelType w:val="multilevel"/>
    <w:tmpl w:val="09842D04"/>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
    <w:nsid w:val="0C6E18AE"/>
    <w:multiLevelType w:val="multilevel"/>
    <w:tmpl w:val="0C6E18A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nsid w:val="148E4BDB"/>
    <w:multiLevelType w:val="multilevel"/>
    <w:tmpl w:val="148E4BD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decimal"/>
      <w:suff w:val="nothing"/>
      <w:lvlText w:val="%3)"/>
      <w:lvlJc w:val="left"/>
      <w:pPr>
        <w:ind w:left="562" w:hanging="420"/>
      </w:pPr>
      <w:rPr>
        <w:rFonts w:ascii="宋体" w:eastAsia="宋体" w:hAnsi="宋体" w:hint="eastAsia"/>
      </w:rPr>
    </w:lvl>
    <w:lvl w:ilvl="3">
      <w:start w:val="2"/>
      <w:numFmt w:val="japaneseCounting"/>
      <w:lvlText w:val="%4、"/>
      <w:lvlJc w:val="left"/>
      <w:pPr>
        <w:ind w:left="592" w:hanging="450"/>
      </w:pPr>
      <w:rPr>
        <w:rFonts w:ascii="Times New Roman" w:hAnsi="Times New Roman" w:cs="Times New Roman" w:hint="default"/>
      </w:rPr>
    </w:lvl>
    <w:lvl w:ilvl="4">
      <w:start w:val="1"/>
      <w:numFmt w:val="decimal"/>
      <w:lvlText w:val="%5、"/>
      <w:lvlJc w:val="left"/>
      <w:pPr>
        <w:ind w:left="2040" w:hanging="36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C05237E"/>
    <w:multiLevelType w:val="multilevel"/>
    <w:tmpl w:val="1C05237E"/>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027810"/>
    <w:multiLevelType w:val="multilevel"/>
    <w:tmpl w:val="1E0278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lowerLetter"/>
      <w:suff w:val="nothing"/>
      <w:lvlText w:val="%3)"/>
      <w:lvlJc w:val="left"/>
      <w:pPr>
        <w:ind w:left="1418" w:hanging="567"/>
      </w:pPr>
      <w:rPr>
        <w:rFonts w:ascii="宋体" w:eastAsia="宋体" w:hAnsi="宋体" w:hint="eastAsia"/>
        <w:color w:val="auto"/>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6">
    <w:nsid w:val="2C2D6879"/>
    <w:multiLevelType w:val="multilevel"/>
    <w:tmpl w:val="2C2D6879"/>
    <w:lvl w:ilvl="0">
      <w:start w:val="1"/>
      <w:numFmt w:val="decimal"/>
      <w:lvlText w:val="%1."/>
      <w:lvlJc w:val="left"/>
      <w:pPr>
        <w:ind w:left="420" w:hanging="420"/>
      </w:pPr>
      <w:rPr>
        <w:rFonts w:ascii="宋体" w:eastAsia="宋体" w:hAnsi="宋体" w:hint="eastAsia"/>
      </w:rPr>
    </w:lvl>
    <w:lvl w:ilvl="1">
      <w:start w:val="1"/>
      <w:numFmt w:val="decimal"/>
      <w:suff w:val="nothing"/>
      <w:lvlText w:val="%2)"/>
      <w:lvlJc w:val="left"/>
      <w:pPr>
        <w:ind w:left="420" w:hanging="420"/>
      </w:pPr>
      <w:rPr>
        <w:rFonts w:ascii="宋体" w:eastAsia="宋体" w:hAnsi="宋体" w:hint="eastAsia"/>
      </w:rPr>
    </w:lvl>
    <w:lvl w:ilvl="2">
      <w:start w:val="1"/>
      <w:numFmt w:val="lowerRoman"/>
      <w:lvlText w:val="%3."/>
      <w:lvlJc w:val="right"/>
      <w:pPr>
        <w:ind w:left="1260" w:hanging="420"/>
      </w:pPr>
      <w:rPr>
        <w:rFonts w:ascii="Times New Roman" w:hAnsi="Times New Roman" w:cs="Times New Roman" w:hint="default"/>
      </w:rPr>
    </w:lvl>
    <w:lvl w:ilvl="3">
      <w:start w:val="4"/>
      <w:numFmt w:val="japaneseCounting"/>
      <w:lvlText w:val="%4、"/>
      <w:lvlJc w:val="left"/>
      <w:pPr>
        <w:ind w:left="720" w:hanging="7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30C117F0"/>
    <w:multiLevelType w:val="multilevel"/>
    <w:tmpl w:val="30C117F0"/>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8">
    <w:nsid w:val="361D3139"/>
    <w:multiLevelType w:val="multilevel"/>
    <w:tmpl w:val="361D3139"/>
    <w:lvl w:ilvl="0">
      <w:start w:val="7"/>
      <w:numFmt w:val="chineseCountingThousand"/>
      <w:lvlText w:val="%1、"/>
      <w:lvlJc w:val="left"/>
      <w:pPr>
        <w:ind w:left="286" w:hanging="420"/>
      </w:pPr>
      <w:rPr>
        <w:rFonts w:hint="eastAsia"/>
      </w:rPr>
    </w:lvl>
    <w:lvl w:ilvl="1">
      <w:start w:val="1"/>
      <w:numFmt w:val="lowerLetter"/>
      <w:lvlText w:val="%2)"/>
      <w:lvlJc w:val="left"/>
      <w:pPr>
        <w:ind w:left="706" w:hanging="420"/>
      </w:pPr>
      <w:rPr>
        <w:rFonts w:ascii="Times New Roman" w:hAnsi="Times New Roman" w:cs="Times New Roman" w:hint="default"/>
      </w:rPr>
    </w:lvl>
    <w:lvl w:ilvl="2">
      <w:start w:val="1"/>
      <w:numFmt w:val="lowerRoman"/>
      <w:lvlText w:val="%3."/>
      <w:lvlJc w:val="right"/>
      <w:pPr>
        <w:ind w:left="1126" w:hanging="420"/>
      </w:pPr>
      <w:rPr>
        <w:rFonts w:ascii="Times New Roman" w:hAnsi="Times New Roman" w:cs="Times New Roman" w:hint="default"/>
      </w:rPr>
    </w:lvl>
    <w:lvl w:ilvl="3">
      <w:start w:val="1"/>
      <w:numFmt w:val="decimal"/>
      <w:lvlText w:val="%4."/>
      <w:lvlJc w:val="left"/>
      <w:pPr>
        <w:ind w:left="1546" w:hanging="420"/>
      </w:pPr>
      <w:rPr>
        <w:rFonts w:ascii="Times New Roman" w:hAnsi="Times New Roman" w:cs="Times New Roman" w:hint="default"/>
      </w:rPr>
    </w:lvl>
    <w:lvl w:ilvl="4">
      <w:start w:val="1"/>
      <w:numFmt w:val="lowerLetter"/>
      <w:lvlText w:val="%5)"/>
      <w:lvlJc w:val="left"/>
      <w:pPr>
        <w:ind w:left="1966" w:hanging="420"/>
      </w:pPr>
      <w:rPr>
        <w:rFonts w:ascii="Times New Roman" w:hAnsi="Times New Roman" w:cs="Times New Roman" w:hint="default"/>
      </w:rPr>
    </w:lvl>
    <w:lvl w:ilvl="5">
      <w:start w:val="1"/>
      <w:numFmt w:val="lowerRoman"/>
      <w:lvlText w:val="%6."/>
      <w:lvlJc w:val="right"/>
      <w:pPr>
        <w:ind w:left="2386" w:hanging="420"/>
      </w:pPr>
      <w:rPr>
        <w:rFonts w:ascii="Times New Roman" w:hAnsi="Times New Roman" w:cs="Times New Roman" w:hint="default"/>
      </w:rPr>
    </w:lvl>
    <w:lvl w:ilvl="6">
      <w:start w:val="1"/>
      <w:numFmt w:val="decimal"/>
      <w:lvlText w:val="%7."/>
      <w:lvlJc w:val="left"/>
      <w:pPr>
        <w:ind w:left="2806" w:hanging="420"/>
      </w:pPr>
      <w:rPr>
        <w:rFonts w:ascii="Times New Roman" w:hAnsi="Times New Roman" w:cs="Times New Roman" w:hint="default"/>
      </w:rPr>
    </w:lvl>
    <w:lvl w:ilvl="7">
      <w:start w:val="1"/>
      <w:numFmt w:val="lowerLetter"/>
      <w:lvlText w:val="%8)"/>
      <w:lvlJc w:val="left"/>
      <w:pPr>
        <w:ind w:left="3226" w:hanging="420"/>
      </w:pPr>
      <w:rPr>
        <w:rFonts w:ascii="Times New Roman" w:hAnsi="Times New Roman" w:cs="Times New Roman" w:hint="default"/>
      </w:rPr>
    </w:lvl>
    <w:lvl w:ilvl="8">
      <w:start w:val="1"/>
      <w:numFmt w:val="lowerRoman"/>
      <w:lvlText w:val="%9."/>
      <w:lvlJc w:val="right"/>
      <w:pPr>
        <w:ind w:left="3646" w:hanging="420"/>
      </w:pPr>
      <w:rPr>
        <w:rFonts w:ascii="Times New Roman" w:hAnsi="Times New Roman" w:cs="Times New Roman" w:hint="default"/>
      </w:rPr>
    </w:lvl>
  </w:abstractNum>
  <w:abstractNum w:abstractNumId="9">
    <w:nsid w:val="384F5C95"/>
    <w:multiLevelType w:val="multilevel"/>
    <w:tmpl w:val="384F5C95"/>
    <w:lvl w:ilvl="0">
      <w:start w:val="1"/>
      <w:numFmt w:val="decimal"/>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3CBC2D4F"/>
    <w:multiLevelType w:val="multilevel"/>
    <w:tmpl w:val="3CBC2D4F"/>
    <w:lvl w:ilvl="0">
      <w:start w:val="1"/>
      <w:numFmt w:val="chineseCountingThousand"/>
      <w:lvlText w:val="%1、"/>
      <w:lvlJc w:val="left"/>
      <w:pPr>
        <w:ind w:left="286" w:hanging="420"/>
      </w:pPr>
      <w:rPr>
        <w:rFonts w:hint="eastAsia"/>
      </w:rPr>
    </w:lvl>
    <w:lvl w:ilvl="1">
      <w:start w:val="1"/>
      <w:numFmt w:val="lowerLetter"/>
      <w:lvlText w:val="%2)"/>
      <w:lvlJc w:val="left"/>
      <w:pPr>
        <w:ind w:left="706" w:hanging="420"/>
      </w:pPr>
      <w:rPr>
        <w:rFonts w:ascii="Times New Roman" w:hAnsi="Times New Roman" w:cs="Times New Roman" w:hint="default"/>
      </w:rPr>
    </w:lvl>
    <w:lvl w:ilvl="2">
      <w:start w:val="1"/>
      <w:numFmt w:val="lowerRoman"/>
      <w:lvlText w:val="%3."/>
      <w:lvlJc w:val="right"/>
      <w:pPr>
        <w:ind w:left="1126" w:hanging="420"/>
      </w:pPr>
      <w:rPr>
        <w:rFonts w:ascii="Times New Roman" w:hAnsi="Times New Roman" w:cs="Times New Roman" w:hint="default"/>
      </w:rPr>
    </w:lvl>
    <w:lvl w:ilvl="3">
      <w:start w:val="1"/>
      <w:numFmt w:val="decimal"/>
      <w:lvlText w:val="%4."/>
      <w:lvlJc w:val="left"/>
      <w:pPr>
        <w:ind w:left="1546" w:hanging="420"/>
      </w:pPr>
      <w:rPr>
        <w:rFonts w:ascii="Times New Roman" w:hAnsi="Times New Roman" w:cs="Times New Roman" w:hint="default"/>
      </w:rPr>
    </w:lvl>
    <w:lvl w:ilvl="4">
      <w:start w:val="1"/>
      <w:numFmt w:val="lowerLetter"/>
      <w:lvlText w:val="%5)"/>
      <w:lvlJc w:val="left"/>
      <w:pPr>
        <w:ind w:left="1966" w:hanging="420"/>
      </w:pPr>
      <w:rPr>
        <w:rFonts w:ascii="Times New Roman" w:hAnsi="Times New Roman" w:cs="Times New Roman" w:hint="default"/>
      </w:rPr>
    </w:lvl>
    <w:lvl w:ilvl="5">
      <w:start w:val="1"/>
      <w:numFmt w:val="lowerRoman"/>
      <w:lvlText w:val="%6."/>
      <w:lvlJc w:val="right"/>
      <w:pPr>
        <w:ind w:left="2386" w:hanging="420"/>
      </w:pPr>
      <w:rPr>
        <w:rFonts w:ascii="Times New Roman" w:hAnsi="Times New Roman" w:cs="Times New Roman" w:hint="default"/>
      </w:rPr>
    </w:lvl>
    <w:lvl w:ilvl="6">
      <w:start w:val="1"/>
      <w:numFmt w:val="decimal"/>
      <w:lvlText w:val="%7."/>
      <w:lvlJc w:val="left"/>
      <w:pPr>
        <w:ind w:left="2806" w:hanging="420"/>
      </w:pPr>
      <w:rPr>
        <w:rFonts w:ascii="Times New Roman" w:hAnsi="Times New Roman" w:cs="Times New Roman" w:hint="default"/>
      </w:rPr>
    </w:lvl>
    <w:lvl w:ilvl="7">
      <w:start w:val="1"/>
      <w:numFmt w:val="lowerLetter"/>
      <w:lvlText w:val="%8)"/>
      <w:lvlJc w:val="left"/>
      <w:pPr>
        <w:ind w:left="3226" w:hanging="420"/>
      </w:pPr>
      <w:rPr>
        <w:rFonts w:ascii="Times New Roman" w:hAnsi="Times New Roman" w:cs="Times New Roman" w:hint="default"/>
      </w:rPr>
    </w:lvl>
    <w:lvl w:ilvl="8">
      <w:start w:val="1"/>
      <w:numFmt w:val="lowerRoman"/>
      <w:lvlText w:val="%9."/>
      <w:lvlJc w:val="right"/>
      <w:pPr>
        <w:ind w:left="3646" w:hanging="420"/>
      </w:pPr>
      <w:rPr>
        <w:rFonts w:ascii="Times New Roman" w:hAnsi="Times New Roman" w:cs="Times New Roman" w:hint="default"/>
      </w:rPr>
    </w:lvl>
  </w:abstractNum>
  <w:abstractNum w:abstractNumId="11">
    <w:nsid w:val="417D2335"/>
    <w:multiLevelType w:val="multilevel"/>
    <w:tmpl w:val="417D2335"/>
    <w:lvl w:ilvl="0">
      <w:start w:val="1"/>
      <w:numFmt w:val="chineseCountingThousand"/>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12">
    <w:nsid w:val="443739FE"/>
    <w:multiLevelType w:val="multilevel"/>
    <w:tmpl w:val="443739FE"/>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FE2F4B"/>
    <w:multiLevelType w:val="multilevel"/>
    <w:tmpl w:val="46FE2F4B"/>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14">
    <w:nsid w:val="4A5D1422"/>
    <w:multiLevelType w:val="multilevel"/>
    <w:tmpl w:val="4A5D142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5">
    <w:nsid w:val="51002A3D"/>
    <w:multiLevelType w:val="multilevel"/>
    <w:tmpl w:val="51002A3D"/>
    <w:lvl w:ilvl="0">
      <w:start w:val="1"/>
      <w:numFmt w:val="chineseCountingThousand"/>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16">
    <w:nsid w:val="514459E8"/>
    <w:multiLevelType w:val="multilevel"/>
    <w:tmpl w:val="514459E8"/>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54C14A9C"/>
    <w:multiLevelType w:val="multilevel"/>
    <w:tmpl w:val="54C14A9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lowerLetter"/>
      <w:suff w:val="nothing"/>
      <w:lvlText w:val="%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18">
    <w:nsid w:val="557B165E"/>
    <w:multiLevelType w:val="multilevel"/>
    <w:tmpl w:val="557B165E"/>
    <w:lvl w:ilvl="0">
      <w:start w:val="9"/>
      <w:numFmt w:val="chineseCountingThousand"/>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B5B7EC8"/>
    <w:multiLevelType w:val="multilevel"/>
    <w:tmpl w:val="5B5B7EC8"/>
    <w:lvl w:ilvl="0">
      <w:start w:val="1"/>
      <w:numFmt w:val="decimal"/>
      <w:suff w:val="nothing"/>
      <w:lvlText w:val="%1."/>
      <w:lvlJc w:val="left"/>
      <w:pPr>
        <w:ind w:left="420" w:hanging="420"/>
      </w:pPr>
      <w:rPr>
        <w:rFonts w:ascii="宋体" w:eastAsia="宋体" w:hAnsi="宋体" w:hint="eastAsia"/>
        <w:b/>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nsid w:val="5DA83DFC"/>
    <w:multiLevelType w:val="multilevel"/>
    <w:tmpl w:val="5DA83DFC"/>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1">
    <w:nsid w:val="5F342881"/>
    <w:multiLevelType w:val="multilevel"/>
    <w:tmpl w:val="5F342881"/>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FE94A8A"/>
    <w:multiLevelType w:val="multilevel"/>
    <w:tmpl w:val="5FE94A8A"/>
    <w:lvl w:ilvl="0">
      <w:start w:val="1"/>
      <w:numFmt w:val="chineseCountingThousand"/>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23">
    <w:nsid w:val="635876EA"/>
    <w:multiLevelType w:val="multilevel"/>
    <w:tmpl w:val="635876EA"/>
    <w:lvl w:ilvl="0">
      <w:start w:val="1"/>
      <w:numFmt w:val="decimal"/>
      <w:lvlText w:val="(%1)"/>
      <w:lvlJc w:val="left"/>
      <w:pPr>
        <w:tabs>
          <w:tab w:val="left" w:pos="1200"/>
        </w:tabs>
        <w:ind w:left="1200" w:hanging="360"/>
      </w:pPr>
      <w:rPr>
        <w:rFonts w:ascii="Times New Roman" w:hAnsi="Times New Roman" w:cs="Times New Roman" w:hint="default"/>
      </w:rPr>
    </w:lvl>
    <w:lvl w:ilvl="1">
      <w:start w:val="1"/>
      <w:numFmt w:val="decimal"/>
      <w:lvlText w:val="%2．"/>
      <w:lvlJc w:val="left"/>
      <w:pPr>
        <w:tabs>
          <w:tab w:val="left" w:pos="1620"/>
        </w:tabs>
        <w:ind w:left="1620" w:hanging="360"/>
      </w:pPr>
      <w:rPr>
        <w:rFonts w:ascii="宋体" w:eastAsia="宋体" w:hAnsi="宋体" w:hint="eastAsia"/>
      </w:rPr>
    </w:lvl>
    <w:lvl w:ilvl="2">
      <w:start w:val="1"/>
      <w:numFmt w:val="lowerRoman"/>
      <w:lvlText w:val="%3."/>
      <w:lvlJc w:val="right"/>
      <w:pPr>
        <w:tabs>
          <w:tab w:val="left" w:pos="2100"/>
        </w:tabs>
        <w:ind w:left="2100" w:hanging="420"/>
      </w:pPr>
      <w:rPr>
        <w:rFonts w:ascii="宋体" w:eastAsia="宋体" w:hAnsi="宋体" w:hint="eastAsia"/>
      </w:rPr>
    </w:lvl>
    <w:lvl w:ilvl="3">
      <w:start w:val="1"/>
      <w:numFmt w:val="decimal"/>
      <w:lvlText w:val="%4."/>
      <w:lvlJc w:val="left"/>
      <w:pPr>
        <w:tabs>
          <w:tab w:val="left" w:pos="2520"/>
        </w:tabs>
        <w:ind w:left="2520" w:hanging="420"/>
      </w:pPr>
      <w:rPr>
        <w:rFonts w:ascii="宋体" w:eastAsia="宋体" w:hAnsi="宋体" w:hint="eastAsia"/>
      </w:rPr>
    </w:lvl>
    <w:lvl w:ilvl="4">
      <w:start w:val="1"/>
      <w:numFmt w:val="lowerLetter"/>
      <w:lvlText w:val="%5)"/>
      <w:lvlJc w:val="left"/>
      <w:pPr>
        <w:tabs>
          <w:tab w:val="left" w:pos="2940"/>
        </w:tabs>
        <w:ind w:left="2940" w:hanging="420"/>
      </w:pPr>
      <w:rPr>
        <w:rFonts w:ascii="宋体" w:eastAsia="宋体" w:hAnsi="宋体" w:hint="eastAsia"/>
      </w:rPr>
    </w:lvl>
    <w:lvl w:ilvl="5">
      <w:start w:val="1"/>
      <w:numFmt w:val="lowerRoman"/>
      <w:lvlText w:val="%6."/>
      <w:lvlJc w:val="right"/>
      <w:pPr>
        <w:tabs>
          <w:tab w:val="left" w:pos="3360"/>
        </w:tabs>
        <w:ind w:left="3360" w:hanging="420"/>
      </w:pPr>
      <w:rPr>
        <w:rFonts w:ascii="宋体" w:eastAsia="宋体" w:hAnsi="宋体" w:hint="eastAsia"/>
      </w:rPr>
    </w:lvl>
    <w:lvl w:ilvl="6">
      <w:start w:val="1"/>
      <w:numFmt w:val="decimal"/>
      <w:lvlText w:val="%7."/>
      <w:lvlJc w:val="left"/>
      <w:pPr>
        <w:tabs>
          <w:tab w:val="left" w:pos="3780"/>
        </w:tabs>
        <w:ind w:left="3780" w:hanging="420"/>
      </w:pPr>
      <w:rPr>
        <w:rFonts w:ascii="宋体" w:eastAsia="宋体" w:hAnsi="宋体" w:hint="eastAsia"/>
      </w:rPr>
    </w:lvl>
    <w:lvl w:ilvl="7">
      <w:start w:val="1"/>
      <w:numFmt w:val="lowerLetter"/>
      <w:lvlText w:val="%8)"/>
      <w:lvlJc w:val="left"/>
      <w:pPr>
        <w:tabs>
          <w:tab w:val="left" w:pos="4200"/>
        </w:tabs>
        <w:ind w:left="4200" w:hanging="420"/>
      </w:pPr>
      <w:rPr>
        <w:rFonts w:ascii="宋体" w:eastAsia="宋体" w:hAnsi="宋体" w:hint="eastAsia"/>
      </w:rPr>
    </w:lvl>
    <w:lvl w:ilvl="8">
      <w:start w:val="1"/>
      <w:numFmt w:val="lowerRoman"/>
      <w:lvlText w:val="%9."/>
      <w:lvlJc w:val="right"/>
      <w:pPr>
        <w:tabs>
          <w:tab w:val="left" w:pos="4620"/>
        </w:tabs>
        <w:ind w:left="4620" w:hanging="420"/>
      </w:pPr>
      <w:rPr>
        <w:rFonts w:ascii="宋体" w:eastAsia="宋体" w:hAnsi="宋体" w:hint="eastAsia"/>
      </w:rPr>
    </w:lvl>
  </w:abstractNum>
  <w:abstractNum w:abstractNumId="24">
    <w:nsid w:val="64F85007"/>
    <w:multiLevelType w:val="multilevel"/>
    <w:tmpl w:val="64F8500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5">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86E78"/>
    <w:multiLevelType w:val="multilevel"/>
    <w:tmpl w:val="6AA86E78"/>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7">
    <w:nsid w:val="73281137"/>
    <w:multiLevelType w:val="multilevel"/>
    <w:tmpl w:val="73281137"/>
    <w:lvl w:ilvl="0">
      <w:start w:val="1"/>
      <w:numFmt w:val="decimal"/>
      <w:suff w:val="nothing"/>
      <w:lvlText w:val="%1."/>
      <w:lvlJc w:val="left"/>
      <w:pPr>
        <w:ind w:left="420" w:hanging="420"/>
      </w:pPr>
      <w:rPr>
        <w:rFonts w:ascii="宋体" w:eastAsia="宋体" w:hAnsi="宋体" w:hint="eastAsia"/>
        <w:b/>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nsid w:val="7D2121F4"/>
    <w:multiLevelType w:val="multilevel"/>
    <w:tmpl w:val="7D2121F4"/>
    <w:lvl w:ilvl="0">
      <w:start w:val="1"/>
      <w:numFmt w:val="decimal"/>
      <w:lvlText w:val="(%1)"/>
      <w:lvlJc w:val="left"/>
      <w:pPr>
        <w:tabs>
          <w:tab w:val="left" w:pos="1200"/>
        </w:tabs>
        <w:ind w:left="1200" w:hanging="360"/>
      </w:pPr>
      <w:rPr>
        <w:rFonts w:ascii="Times New Roman" w:hAnsi="Times New Roman" w:cs="Times New Roman" w:hint="default"/>
      </w:rPr>
    </w:lvl>
    <w:lvl w:ilvl="1">
      <w:start w:val="1"/>
      <w:numFmt w:val="decimal"/>
      <w:lvlText w:val="%2．"/>
      <w:lvlJc w:val="left"/>
      <w:pPr>
        <w:tabs>
          <w:tab w:val="left" w:pos="1620"/>
        </w:tabs>
        <w:ind w:left="1620" w:hanging="360"/>
      </w:pPr>
      <w:rPr>
        <w:rFonts w:ascii="宋体" w:eastAsia="宋体" w:hAnsi="宋体" w:hint="eastAsia"/>
      </w:rPr>
    </w:lvl>
    <w:lvl w:ilvl="2">
      <w:start w:val="1"/>
      <w:numFmt w:val="lowerRoman"/>
      <w:lvlText w:val="%3."/>
      <w:lvlJc w:val="right"/>
      <w:pPr>
        <w:tabs>
          <w:tab w:val="left" w:pos="2100"/>
        </w:tabs>
        <w:ind w:left="2100" w:hanging="420"/>
      </w:pPr>
      <w:rPr>
        <w:rFonts w:ascii="宋体" w:eastAsia="宋体" w:hAnsi="宋体" w:hint="eastAsia"/>
      </w:rPr>
    </w:lvl>
    <w:lvl w:ilvl="3">
      <w:start w:val="1"/>
      <w:numFmt w:val="decimal"/>
      <w:lvlText w:val="%4."/>
      <w:lvlJc w:val="left"/>
      <w:pPr>
        <w:tabs>
          <w:tab w:val="left" w:pos="2520"/>
        </w:tabs>
        <w:ind w:left="2520" w:hanging="420"/>
      </w:pPr>
      <w:rPr>
        <w:rFonts w:ascii="宋体" w:eastAsia="宋体" w:hAnsi="宋体" w:hint="eastAsia"/>
      </w:rPr>
    </w:lvl>
    <w:lvl w:ilvl="4">
      <w:start w:val="1"/>
      <w:numFmt w:val="lowerLetter"/>
      <w:lvlText w:val="%5)"/>
      <w:lvlJc w:val="left"/>
      <w:pPr>
        <w:tabs>
          <w:tab w:val="left" w:pos="2940"/>
        </w:tabs>
        <w:ind w:left="2940" w:hanging="420"/>
      </w:pPr>
      <w:rPr>
        <w:rFonts w:ascii="宋体" w:eastAsia="宋体" w:hAnsi="宋体" w:hint="eastAsia"/>
      </w:rPr>
    </w:lvl>
    <w:lvl w:ilvl="5">
      <w:start w:val="1"/>
      <w:numFmt w:val="lowerRoman"/>
      <w:lvlText w:val="%6."/>
      <w:lvlJc w:val="right"/>
      <w:pPr>
        <w:tabs>
          <w:tab w:val="left" w:pos="3360"/>
        </w:tabs>
        <w:ind w:left="3360" w:hanging="420"/>
      </w:pPr>
      <w:rPr>
        <w:rFonts w:ascii="宋体" w:eastAsia="宋体" w:hAnsi="宋体" w:hint="eastAsia"/>
      </w:rPr>
    </w:lvl>
    <w:lvl w:ilvl="6">
      <w:start w:val="1"/>
      <w:numFmt w:val="decimal"/>
      <w:lvlText w:val="%7."/>
      <w:lvlJc w:val="left"/>
      <w:pPr>
        <w:tabs>
          <w:tab w:val="left" w:pos="3780"/>
        </w:tabs>
        <w:ind w:left="3780" w:hanging="420"/>
      </w:pPr>
      <w:rPr>
        <w:rFonts w:ascii="宋体" w:eastAsia="宋体" w:hAnsi="宋体" w:hint="eastAsia"/>
      </w:rPr>
    </w:lvl>
    <w:lvl w:ilvl="7">
      <w:start w:val="1"/>
      <w:numFmt w:val="lowerLetter"/>
      <w:lvlText w:val="%8)"/>
      <w:lvlJc w:val="left"/>
      <w:pPr>
        <w:tabs>
          <w:tab w:val="left" w:pos="4200"/>
        </w:tabs>
        <w:ind w:left="4200" w:hanging="420"/>
      </w:pPr>
      <w:rPr>
        <w:rFonts w:ascii="宋体" w:eastAsia="宋体" w:hAnsi="宋体" w:hint="eastAsia"/>
      </w:rPr>
    </w:lvl>
    <w:lvl w:ilvl="8">
      <w:start w:val="1"/>
      <w:numFmt w:val="lowerRoman"/>
      <w:lvlText w:val="%9."/>
      <w:lvlJc w:val="right"/>
      <w:pPr>
        <w:tabs>
          <w:tab w:val="left" w:pos="4620"/>
        </w:tabs>
        <w:ind w:left="4620" w:hanging="420"/>
      </w:pPr>
      <w:rPr>
        <w:rFonts w:ascii="宋体" w:eastAsia="宋体" w:hAnsi="宋体" w:hint="eastAsia"/>
      </w:rPr>
    </w:lvl>
  </w:abstractNum>
  <w:abstractNum w:abstractNumId="29">
    <w:nsid w:val="7FA36E9A"/>
    <w:multiLevelType w:val="multilevel"/>
    <w:tmpl w:val="7FA36E9A"/>
    <w:lvl w:ilvl="0">
      <w:start w:val="1"/>
      <w:numFmt w:val="decimal"/>
      <w:suff w:val="nothing"/>
      <w:lvlText w:val="%1."/>
      <w:lvlJc w:val="left"/>
      <w:pPr>
        <w:ind w:left="420" w:hanging="420"/>
      </w:pPr>
      <w:rPr>
        <w:rFonts w:ascii="宋体" w:eastAsia="宋体" w:hAnsi="宋体" w:hint="eastAsia"/>
        <w:b/>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NTNmZTMwZDYwOWE4ZjM2ZTkxYzUzM2YzY2YwODIifQ=="/>
    <w:docVar w:name="KSO_WPS_MARK_KEY" w:val="fe467434-eca0-44b4-adf9-0c59ed54a7eb"/>
  </w:docVars>
  <w:rsids>
    <w:rsidRoot w:val="00C951A4"/>
    <w:rsid w:val="00011A40"/>
    <w:rsid w:val="00014FCA"/>
    <w:rsid w:val="00026260"/>
    <w:rsid w:val="00027772"/>
    <w:rsid w:val="0003029C"/>
    <w:rsid w:val="00032DE7"/>
    <w:rsid w:val="00033C49"/>
    <w:rsid w:val="00036F02"/>
    <w:rsid w:val="00037704"/>
    <w:rsid w:val="00040E8E"/>
    <w:rsid w:val="00042CBF"/>
    <w:rsid w:val="00045828"/>
    <w:rsid w:val="00051A28"/>
    <w:rsid w:val="00071BAF"/>
    <w:rsid w:val="000773D2"/>
    <w:rsid w:val="0008045E"/>
    <w:rsid w:val="00081E31"/>
    <w:rsid w:val="000844AA"/>
    <w:rsid w:val="00091CF5"/>
    <w:rsid w:val="00092FEE"/>
    <w:rsid w:val="000941EE"/>
    <w:rsid w:val="00095883"/>
    <w:rsid w:val="000A3EEF"/>
    <w:rsid w:val="000A765B"/>
    <w:rsid w:val="000B253E"/>
    <w:rsid w:val="000D1F25"/>
    <w:rsid w:val="000E5537"/>
    <w:rsid w:val="000E6B5F"/>
    <w:rsid w:val="000F1A5F"/>
    <w:rsid w:val="00102FCF"/>
    <w:rsid w:val="00104A1F"/>
    <w:rsid w:val="00105548"/>
    <w:rsid w:val="00111350"/>
    <w:rsid w:val="001166E4"/>
    <w:rsid w:val="00120712"/>
    <w:rsid w:val="0013446A"/>
    <w:rsid w:val="00157893"/>
    <w:rsid w:val="001625AE"/>
    <w:rsid w:val="00166BD2"/>
    <w:rsid w:val="00170088"/>
    <w:rsid w:val="00177D5E"/>
    <w:rsid w:val="00177E90"/>
    <w:rsid w:val="00185988"/>
    <w:rsid w:val="001949D8"/>
    <w:rsid w:val="001A4053"/>
    <w:rsid w:val="001B2057"/>
    <w:rsid w:val="001B303C"/>
    <w:rsid w:val="001B74ED"/>
    <w:rsid w:val="001D2C45"/>
    <w:rsid w:val="001D3B03"/>
    <w:rsid w:val="001E1D9E"/>
    <w:rsid w:val="001E2D71"/>
    <w:rsid w:val="001F4F8D"/>
    <w:rsid w:val="002005AA"/>
    <w:rsid w:val="002024F2"/>
    <w:rsid w:val="0022047E"/>
    <w:rsid w:val="002279A2"/>
    <w:rsid w:val="002352F8"/>
    <w:rsid w:val="0024304F"/>
    <w:rsid w:val="00245C7C"/>
    <w:rsid w:val="00262A6C"/>
    <w:rsid w:val="00262EE8"/>
    <w:rsid w:val="0027400A"/>
    <w:rsid w:val="00275847"/>
    <w:rsid w:val="002832E2"/>
    <w:rsid w:val="00290573"/>
    <w:rsid w:val="0029677C"/>
    <w:rsid w:val="002B4E49"/>
    <w:rsid w:val="002C42CE"/>
    <w:rsid w:val="002D242D"/>
    <w:rsid w:val="002D6D2A"/>
    <w:rsid w:val="002E4B40"/>
    <w:rsid w:val="002E7DA5"/>
    <w:rsid w:val="0030726F"/>
    <w:rsid w:val="00326C71"/>
    <w:rsid w:val="00327742"/>
    <w:rsid w:val="003309E1"/>
    <w:rsid w:val="00330FF9"/>
    <w:rsid w:val="00333EAB"/>
    <w:rsid w:val="00337348"/>
    <w:rsid w:val="00350119"/>
    <w:rsid w:val="0035420F"/>
    <w:rsid w:val="00360052"/>
    <w:rsid w:val="00360501"/>
    <w:rsid w:val="003624F2"/>
    <w:rsid w:val="00363130"/>
    <w:rsid w:val="003634D2"/>
    <w:rsid w:val="00375516"/>
    <w:rsid w:val="00377241"/>
    <w:rsid w:val="00377370"/>
    <w:rsid w:val="0037737B"/>
    <w:rsid w:val="00377C62"/>
    <w:rsid w:val="00380336"/>
    <w:rsid w:val="00382B2A"/>
    <w:rsid w:val="00386E16"/>
    <w:rsid w:val="003A2266"/>
    <w:rsid w:val="003A7C70"/>
    <w:rsid w:val="003B1D0B"/>
    <w:rsid w:val="003B33FC"/>
    <w:rsid w:val="003B3803"/>
    <w:rsid w:val="003C4F85"/>
    <w:rsid w:val="003D34D7"/>
    <w:rsid w:val="003D7C36"/>
    <w:rsid w:val="003E1962"/>
    <w:rsid w:val="0040629E"/>
    <w:rsid w:val="00413AFE"/>
    <w:rsid w:val="0041473C"/>
    <w:rsid w:val="00434BFA"/>
    <w:rsid w:val="0043623A"/>
    <w:rsid w:val="00437B90"/>
    <w:rsid w:val="0044385B"/>
    <w:rsid w:val="00460713"/>
    <w:rsid w:val="00461068"/>
    <w:rsid w:val="004630F3"/>
    <w:rsid w:val="00466DD5"/>
    <w:rsid w:val="00470BFE"/>
    <w:rsid w:val="00475F18"/>
    <w:rsid w:val="00483EF8"/>
    <w:rsid w:val="00484A3D"/>
    <w:rsid w:val="00490797"/>
    <w:rsid w:val="0049634B"/>
    <w:rsid w:val="004A283A"/>
    <w:rsid w:val="004B711A"/>
    <w:rsid w:val="004C5484"/>
    <w:rsid w:val="004D2950"/>
    <w:rsid w:val="004E1B9D"/>
    <w:rsid w:val="004E75DA"/>
    <w:rsid w:val="004F1581"/>
    <w:rsid w:val="0050579A"/>
    <w:rsid w:val="0051379E"/>
    <w:rsid w:val="005273CF"/>
    <w:rsid w:val="00527A14"/>
    <w:rsid w:val="005532AE"/>
    <w:rsid w:val="005559E2"/>
    <w:rsid w:val="005613E8"/>
    <w:rsid w:val="0056468E"/>
    <w:rsid w:val="005719D7"/>
    <w:rsid w:val="00571B95"/>
    <w:rsid w:val="0058457E"/>
    <w:rsid w:val="00591AC0"/>
    <w:rsid w:val="005A4900"/>
    <w:rsid w:val="005C0245"/>
    <w:rsid w:val="005C4E85"/>
    <w:rsid w:val="005E071C"/>
    <w:rsid w:val="005E34A3"/>
    <w:rsid w:val="00610C3F"/>
    <w:rsid w:val="0062412D"/>
    <w:rsid w:val="00630CC4"/>
    <w:rsid w:val="00633408"/>
    <w:rsid w:val="00633FF8"/>
    <w:rsid w:val="0064225F"/>
    <w:rsid w:val="00645661"/>
    <w:rsid w:val="006474B7"/>
    <w:rsid w:val="00651BB7"/>
    <w:rsid w:val="00665097"/>
    <w:rsid w:val="00666C07"/>
    <w:rsid w:val="00667F2F"/>
    <w:rsid w:val="006702DE"/>
    <w:rsid w:val="00671B53"/>
    <w:rsid w:val="00673C0F"/>
    <w:rsid w:val="00677C6D"/>
    <w:rsid w:val="0068746F"/>
    <w:rsid w:val="0069699C"/>
    <w:rsid w:val="006A13B6"/>
    <w:rsid w:val="006A3BB5"/>
    <w:rsid w:val="006A58DA"/>
    <w:rsid w:val="006B44B9"/>
    <w:rsid w:val="006B66BF"/>
    <w:rsid w:val="006B7C0A"/>
    <w:rsid w:val="006D1C25"/>
    <w:rsid w:val="006E77B3"/>
    <w:rsid w:val="00705373"/>
    <w:rsid w:val="00717185"/>
    <w:rsid w:val="00721ADF"/>
    <w:rsid w:val="00723511"/>
    <w:rsid w:val="00724AB2"/>
    <w:rsid w:val="0073155D"/>
    <w:rsid w:val="0074638B"/>
    <w:rsid w:val="007503A9"/>
    <w:rsid w:val="007524A1"/>
    <w:rsid w:val="00752B6C"/>
    <w:rsid w:val="00752D0D"/>
    <w:rsid w:val="0076070D"/>
    <w:rsid w:val="00763B55"/>
    <w:rsid w:val="00764ADB"/>
    <w:rsid w:val="00766029"/>
    <w:rsid w:val="00766E5E"/>
    <w:rsid w:val="0077150E"/>
    <w:rsid w:val="00777646"/>
    <w:rsid w:val="0078468A"/>
    <w:rsid w:val="0079173F"/>
    <w:rsid w:val="0079402F"/>
    <w:rsid w:val="00794E86"/>
    <w:rsid w:val="007A7459"/>
    <w:rsid w:val="007A7BEF"/>
    <w:rsid w:val="007B5EEF"/>
    <w:rsid w:val="007C7B94"/>
    <w:rsid w:val="007D186D"/>
    <w:rsid w:val="007D19A0"/>
    <w:rsid w:val="007F2BB3"/>
    <w:rsid w:val="007F4DA5"/>
    <w:rsid w:val="00807F4E"/>
    <w:rsid w:val="008101B0"/>
    <w:rsid w:val="00817E80"/>
    <w:rsid w:val="0083113A"/>
    <w:rsid w:val="00840BAA"/>
    <w:rsid w:val="0084358C"/>
    <w:rsid w:val="008467D6"/>
    <w:rsid w:val="008526EF"/>
    <w:rsid w:val="00867CD6"/>
    <w:rsid w:val="00874838"/>
    <w:rsid w:val="008754E3"/>
    <w:rsid w:val="00882256"/>
    <w:rsid w:val="0088438C"/>
    <w:rsid w:val="00885FCC"/>
    <w:rsid w:val="008908AA"/>
    <w:rsid w:val="008930B8"/>
    <w:rsid w:val="00894298"/>
    <w:rsid w:val="008A05BA"/>
    <w:rsid w:val="008A746B"/>
    <w:rsid w:val="008B232B"/>
    <w:rsid w:val="008C52AC"/>
    <w:rsid w:val="008D4172"/>
    <w:rsid w:val="008D624A"/>
    <w:rsid w:val="008D7AE7"/>
    <w:rsid w:val="008E3516"/>
    <w:rsid w:val="009041C7"/>
    <w:rsid w:val="00906DF6"/>
    <w:rsid w:val="00912F1B"/>
    <w:rsid w:val="0091720A"/>
    <w:rsid w:val="00920FF7"/>
    <w:rsid w:val="009211D3"/>
    <w:rsid w:val="00923FB9"/>
    <w:rsid w:val="0093640D"/>
    <w:rsid w:val="00941CAD"/>
    <w:rsid w:val="00947B61"/>
    <w:rsid w:val="0095156D"/>
    <w:rsid w:val="00956A74"/>
    <w:rsid w:val="00961783"/>
    <w:rsid w:val="009711C6"/>
    <w:rsid w:val="0097531A"/>
    <w:rsid w:val="009772F4"/>
    <w:rsid w:val="00981C4F"/>
    <w:rsid w:val="009830AE"/>
    <w:rsid w:val="00983BC8"/>
    <w:rsid w:val="009938E2"/>
    <w:rsid w:val="009979BC"/>
    <w:rsid w:val="009A05FA"/>
    <w:rsid w:val="009A312A"/>
    <w:rsid w:val="009A58D1"/>
    <w:rsid w:val="009C2377"/>
    <w:rsid w:val="009C4E9B"/>
    <w:rsid w:val="009C6B26"/>
    <w:rsid w:val="009D693B"/>
    <w:rsid w:val="009D73D5"/>
    <w:rsid w:val="009E05D8"/>
    <w:rsid w:val="009E0D18"/>
    <w:rsid w:val="009E49C0"/>
    <w:rsid w:val="009E6EB5"/>
    <w:rsid w:val="009F5E96"/>
    <w:rsid w:val="009F7142"/>
    <w:rsid w:val="00A11059"/>
    <w:rsid w:val="00A372A3"/>
    <w:rsid w:val="00A42A69"/>
    <w:rsid w:val="00A42FBB"/>
    <w:rsid w:val="00A43802"/>
    <w:rsid w:val="00A44882"/>
    <w:rsid w:val="00A50AD4"/>
    <w:rsid w:val="00A63B08"/>
    <w:rsid w:val="00A71CDD"/>
    <w:rsid w:val="00A76D8D"/>
    <w:rsid w:val="00A821C0"/>
    <w:rsid w:val="00A949FD"/>
    <w:rsid w:val="00A97139"/>
    <w:rsid w:val="00A97EDC"/>
    <w:rsid w:val="00AA593B"/>
    <w:rsid w:val="00AA72C0"/>
    <w:rsid w:val="00AB3DAF"/>
    <w:rsid w:val="00AB74F5"/>
    <w:rsid w:val="00AD5419"/>
    <w:rsid w:val="00AD6EED"/>
    <w:rsid w:val="00AE24A0"/>
    <w:rsid w:val="00AF3EBC"/>
    <w:rsid w:val="00B02383"/>
    <w:rsid w:val="00B04880"/>
    <w:rsid w:val="00B145FC"/>
    <w:rsid w:val="00B256A5"/>
    <w:rsid w:val="00B31CD7"/>
    <w:rsid w:val="00B3371C"/>
    <w:rsid w:val="00B348DE"/>
    <w:rsid w:val="00B44EB4"/>
    <w:rsid w:val="00B52D84"/>
    <w:rsid w:val="00B53712"/>
    <w:rsid w:val="00B65CBC"/>
    <w:rsid w:val="00B66909"/>
    <w:rsid w:val="00B756C8"/>
    <w:rsid w:val="00B820C0"/>
    <w:rsid w:val="00B9143C"/>
    <w:rsid w:val="00B927AA"/>
    <w:rsid w:val="00B93E59"/>
    <w:rsid w:val="00B96E36"/>
    <w:rsid w:val="00B96E52"/>
    <w:rsid w:val="00BA3C3E"/>
    <w:rsid w:val="00BB39C6"/>
    <w:rsid w:val="00BB407F"/>
    <w:rsid w:val="00BB5D89"/>
    <w:rsid w:val="00BC020B"/>
    <w:rsid w:val="00BC1BA7"/>
    <w:rsid w:val="00BC6CED"/>
    <w:rsid w:val="00BD5C7B"/>
    <w:rsid w:val="00BD6E88"/>
    <w:rsid w:val="00BE200F"/>
    <w:rsid w:val="00BF04D1"/>
    <w:rsid w:val="00BF4866"/>
    <w:rsid w:val="00C1723E"/>
    <w:rsid w:val="00C20B22"/>
    <w:rsid w:val="00C266ED"/>
    <w:rsid w:val="00C30B21"/>
    <w:rsid w:val="00C41112"/>
    <w:rsid w:val="00C457EB"/>
    <w:rsid w:val="00C5334E"/>
    <w:rsid w:val="00C53F35"/>
    <w:rsid w:val="00C722D5"/>
    <w:rsid w:val="00C818D4"/>
    <w:rsid w:val="00C86390"/>
    <w:rsid w:val="00C87A94"/>
    <w:rsid w:val="00C91449"/>
    <w:rsid w:val="00C951A4"/>
    <w:rsid w:val="00C97C83"/>
    <w:rsid w:val="00CA1A16"/>
    <w:rsid w:val="00CA7DCB"/>
    <w:rsid w:val="00CB4510"/>
    <w:rsid w:val="00CB51A9"/>
    <w:rsid w:val="00CD2828"/>
    <w:rsid w:val="00CD7E41"/>
    <w:rsid w:val="00CE16C8"/>
    <w:rsid w:val="00CE207B"/>
    <w:rsid w:val="00CE3F84"/>
    <w:rsid w:val="00CE5F51"/>
    <w:rsid w:val="00D063C7"/>
    <w:rsid w:val="00D22E61"/>
    <w:rsid w:val="00D34F38"/>
    <w:rsid w:val="00D42EAB"/>
    <w:rsid w:val="00D457F7"/>
    <w:rsid w:val="00D45C54"/>
    <w:rsid w:val="00D4782D"/>
    <w:rsid w:val="00D64BEB"/>
    <w:rsid w:val="00D65220"/>
    <w:rsid w:val="00D70864"/>
    <w:rsid w:val="00D7131B"/>
    <w:rsid w:val="00D76E75"/>
    <w:rsid w:val="00D7787D"/>
    <w:rsid w:val="00D81D9C"/>
    <w:rsid w:val="00D912F8"/>
    <w:rsid w:val="00DA5B27"/>
    <w:rsid w:val="00DA76B3"/>
    <w:rsid w:val="00DB0B24"/>
    <w:rsid w:val="00DB3DA5"/>
    <w:rsid w:val="00DB63DE"/>
    <w:rsid w:val="00DC4378"/>
    <w:rsid w:val="00DD25EE"/>
    <w:rsid w:val="00DD2E37"/>
    <w:rsid w:val="00DE2AA8"/>
    <w:rsid w:val="00DE4BA3"/>
    <w:rsid w:val="00DF1E10"/>
    <w:rsid w:val="00DF60DB"/>
    <w:rsid w:val="00E021A0"/>
    <w:rsid w:val="00E11DBD"/>
    <w:rsid w:val="00E16E70"/>
    <w:rsid w:val="00E21001"/>
    <w:rsid w:val="00E240B1"/>
    <w:rsid w:val="00E27466"/>
    <w:rsid w:val="00E3301F"/>
    <w:rsid w:val="00E35ADB"/>
    <w:rsid w:val="00E36189"/>
    <w:rsid w:val="00E410E4"/>
    <w:rsid w:val="00E41B54"/>
    <w:rsid w:val="00E431C3"/>
    <w:rsid w:val="00E44EC8"/>
    <w:rsid w:val="00E505A3"/>
    <w:rsid w:val="00E52963"/>
    <w:rsid w:val="00E56C53"/>
    <w:rsid w:val="00E67C48"/>
    <w:rsid w:val="00E740AA"/>
    <w:rsid w:val="00E80242"/>
    <w:rsid w:val="00E857C1"/>
    <w:rsid w:val="00E901BB"/>
    <w:rsid w:val="00EA51BC"/>
    <w:rsid w:val="00EA5EC0"/>
    <w:rsid w:val="00EC18E2"/>
    <w:rsid w:val="00EC1DA6"/>
    <w:rsid w:val="00ED1AAF"/>
    <w:rsid w:val="00EE2A31"/>
    <w:rsid w:val="00EF1C65"/>
    <w:rsid w:val="00F002AB"/>
    <w:rsid w:val="00F076BF"/>
    <w:rsid w:val="00F1175B"/>
    <w:rsid w:val="00F2228F"/>
    <w:rsid w:val="00F25D14"/>
    <w:rsid w:val="00F331E8"/>
    <w:rsid w:val="00F34F5E"/>
    <w:rsid w:val="00F55173"/>
    <w:rsid w:val="00F56A2D"/>
    <w:rsid w:val="00F62AF7"/>
    <w:rsid w:val="00F66226"/>
    <w:rsid w:val="00F76D1B"/>
    <w:rsid w:val="00F816B6"/>
    <w:rsid w:val="00F83349"/>
    <w:rsid w:val="00F94D03"/>
    <w:rsid w:val="00F97DF8"/>
    <w:rsid w:val="00FB0E4F"/>
    <w:rsid w:val="00FB102B"/>
    <w:rsid w:val="00FB5BBA"/>
    <w:rsid w:val="00FD46A2"/>
    <w:rsid w:val="00FE08E7"/>
    <w:rsid w:val="00FE3AF4"/>
    <w:rsid w:val="00FE4476"/>
    <w:rsid w:val="0DBA24E7"/>
    <w:rsid w:val="20B82C54"/>
    <w:rsid w:val="2D0C7A39"/>
    <w:rsid w:val="300761B5"/>
    <w:rsid w:val="3B4B5D41"/>
    <w:rsid w:val="567529E1"/>
    <w:rsid w:val="5DB244D6"/>
    <w:rsid w:val="5F365285"/>
    <w:rsid w:val="722E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46D7"/>
  <w15:docId w15:val="{72D8DBD2-878B-4EC3-94BD-522B4C44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szCs w:val="24"/>
    </w:rPr>
  </w:style>
  <w:style w:type="paragraph" w:styleId="1">
    <w:name w:val="heading 1"/>
    <w:basedOn w:val="a"/>
    <w:next w:val="a"/>
    <w:link w:val="1Char"/>
    <w:uiPriority w:val="9"/>
    <w:qFormat/>
    <w:pPr>
      <w:keepNext/>
      <w:keepLines/>
      <w:adjustRightInd/>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adjustRightInd/>
      <w:spacing w:before="260" w:after="260" w:line="416" w:lineRule="auto"/>
      <w:textAlignment w:val="auto"/>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unhideWhenUsed/>
    <w:qFormat/>
    <w:pPr>
      <w:adjustRightInd/>
      <w:spacing w:line="240" w:lineRule="auto"/>
      <w:textAlignment w:val="auto"/>
    </w:pPr>
    <w:rPr>
      <w:rFonts w:ascii="宋体" w:hAnsi="Courier New"/>
      <w:sz w:val="20"/>
      <w:szCs w:val="20"/>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uiPriority w:val="99"/>
    <w:semiHidden/>
    <w:unhideWhenUsed/>
    <w:qFormat/>
    <w:pPr>
      <w:widowControl/>
      <w:adjustRightInd/>
      <w:spacing w:before="100" w:beforeAutospacing="1" w:after="100" w:afterAutospacing="1" w:line="240" w:lineRule="auto"/>
      <w:jc w:val="left"/>
      <w:textAlignment w:val="auto"/>
    </w:pPr>
    <w:rPr>
      <w:rFonts w:ascii="宋体" w:hAnsi="宋体" w:cs="宋体"/>
    </w:rPr>
  </w:style>
  <w:style w:type="paragraph" w:styleId="a9">
    <w:name w:val="Title"/>
    <w:basedOn w:val="a"/>
    <w:next w:val="a"/>
    <w:link w:val="Char4"/>
    <w:uiPriority w:val="99"/>
    <w:qFormat/>
    <w:pPr>
      <w:adjustRightInd/>
      <w:spacing w:before="240" w:after="60" w:line="240" w:lineRule="auto"/>
      <w:jc w:val="center"/>
      <w:textAlignment w:val="auto"/>
      <w:outlineLvl w:val="0"/>
    </w:pPr>
    <w:rPr>
      <w:rFonts w:ascii="Cambria" w:hAnsi="Cambria"/>
      <w:b/>
      <w:bCs/>
      <w:kern w:val="2"/>
      <w:sz w:val="32"/>
      <w:szCs w:val="32"/>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character" w:customStyle="1" w:styleId="Char4">
    <w:name w:val="标题 Char"/>
    <w:basedOn w:val="a0"/>
    <w:link w:val="a9"/>
    <w:uiPriority w:val="99"/>
    <w:qFormat/>
    <w:rPr>
      <w:rFonts w:ascii="Cambria" w:eastAsia="宋体" w:hAnsi="Cambria" w:cs="Times New Roman"/>
      <w:b/>
      <w:bCs/>
      <w:sz w:val="32"/>
      <w:szCs w:val="32"/>
    </w:rPr>
  </w:style>
  <w:style w:type="paragraph" w:styleId="ad">
    <w:name w:val="List Paragraph"/>
    <w:basedOn w:val="a"/>
    <w:link w:val="Char6"/>
    <w:uiPriority w:val="34"/>
    <w:qFormat/>
    <w:pPr>
      <w:adjustRightInd/>
      <w:spacing w:line="240" w:lineRule="auto"/>
      <w:ind w:firstLineChars="200" w:firstLine="420"/>
      <w:textAlignment w:val="auto"/>
    </w:pPr>
    <w:rPr>
      <w:kern w:val="2"/>
      <w:sz w:val="21"/>
      <w:szCs w:val="21"/>
    </w:rPr>
  </w:style>
  <w:style w:type="paragraph" w:customStyle="1" w:styleId="Style60">
    <w:name w:val="_Style 60"/>
    <w:basedOn w:val="a"/>
    <w:next w:val="ad"/>
    <w:qFormat/>
    <w:pPr>
      <w:adjustRightInd/>
      <w:spacing w:line="240" w:lineRule="auto"/>
      <w:ind w:firstLineChars="200" w:firstLine="420"/>
      <w:textAlignment w:val="auto"/>
    </w:pPr>
    <w:rPr>
      <w:kern w:val="2"/>
      <w:sz w:val="21"/>
      <w:szCs w:val="21"/>
    </w:rPr>
  </w:style>
  <w:style w:type="character" w:customStyle="1" w:styleId="15">
    <w:name w:val="15"/>
    <w:basedOn w:val="a0"/>
    <w:qFormat/>
    <w:rPr>
      <w:rFonts w:ascii="Times New Roman" w:hAnsi="Times New Roman" w:cs="Times New Roman" w:hint="default"/>
      <w:b/>
      <w:bCs/>
    </w:rPr>
  </w:style>
  <w:style w:type="character" w:customStyle="1" w:styleId="Char">
    <w:name w:val="批注文字 Char"/>
    <w:basedOn w:val="a0"/>
    <w:link w:val="a3"/>
    <w:uiPriority w:val="99"/>
    <w:qFormat/>
    <w:rPr>
      <w:rFonts w:ascii="Times New Roman" w:eastAsia="宋体" w:hAnsi="Times New Roman" w:cs="Times New Roman"/>
      <w:kern w:val="0"/>
      <w:sz w:val="24"/>
      <w:szCs w:val="24"/>
    </w:rPr>
  </w:style>
  <w:style w:type="character" w:customStyle="1" w:styleId="Char5">
    <w:name w:val="批注主题 Char"/>
    <w:basedOn w:val="Char"/>
    <w:link w:val="aa"/>
    <w:uiPriority w:val="99"/>
    <w:semiHidden/>
    <w:qFormat/>
    <w:rPr>
      <w:rFonts w:ascii="Times New Roman" w:eastAsia="宋体" w:hAnsi="Times New Roman" w:cs="Times New Roman"/>
      <w:b/>
      <w:bCs/>
      <w:kern w:val="0"/>
      <w:sz w:val="24"/>
      <w:szCs w:val="24"/>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rPr>
  </w:style>
  <w:style w:type="paragraph" w:customStyle="1" w:styleId="10">
    <w:name w:val="列出段落1"/>
    <w:basedOn w:val="a"/>
    <w:qFormat/>
    <w:pPr>
      <w:adjustRightInd/>
      <w:spacing w:line="240" w:lineRule="auto"/>
      <w:ind w:firstLineChars="200" w:firstLine="420"/>
      <w:textAlignment w:val="auto"/>
    </w:pPr>
    <w:rPr>
      <w:rFonts w:ascii="Calibri" w:hAnsi="Calibri"/>
      <w:kern w:val="2"/>
      <w:sz w:val="21"/>
      <w:szCs w:val="21"/>
    </w:rPr>
  </w:style>
  <w:style w:type="paragraph" w:customStyle="1" w:styleId="20">
    <w:name w:val="列出段落2"/>
    <w:basedOn w:val="a"/>
    <w:qFormat/>
    <w:pPr>
      <w:adjustRightInd/>
      <w:spacing w:line="240" w:lineRule="auto"/>
      <w:ind w:firstLineChars="200" w:firstLine="420"/>
      <w:textAlignment w:val="auto"/>
    </w:pPr>
    <w:rPr>
      <w:rFonts w:ascii="Calibri" w:hAnsi="Calibri"/>
      <w:kern w:val="2"/>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0"/>
    </w:rPr>
  </w:style>
  <w:style w:type="paragraph" w:customStyle="1" w:styleId="3">
    <w:name w:val="列出段落3"/>
    <w:basedOn w:val="a"/>
    <w:qFormat/>
    <w:pPr>
      <w:adjustRightInd/>
      <w:spacing w:line="240" w:lineRule="auto"/>
      <w:ind w:firstLineChars="200" w:firstLine="420"/>
      <w:textAlignment w:val="auto"/>
    </w:pPr>
    <w:rPr>
      <w:rFonts w:ascii="Calibri" w:hAnsi="Calibri"/>
      <w:kern w:val="2"/>
      <w:sz w:val="21"/>
      <w:szCs w:val="21"/>
    </w:rPr>
  </w:style>
  <w:style w:type="paragraph" w:customStyle="1" w:styleId="ae">
    <w:name w:val="图"/>
    <w:basedOn w:val="a"/>
    <w:qFormat/>
    <w:pPr>
      <w:keepNext/>
      <w:spacing w:before="60" w:after="60" w:line="300" w:lineRule="auto"/>
      <w:jc w:val="center"/>
      <w:textAlignment w:val="center"/>
    </w:pPr>
    <w:rPr>
      <w:spacing w:val="20"/>
    </w:rPr>
  </w:style>
  <w:style w:type="paragraph" w:customStyle="1" w:styleId="4">
    <w:name w:val="列出段落4"/>
    <w:basedOn w:val="a"/>
    <w:qFormat/>
    <w:pPr>
      <w:adjustRightInd/>
      <w:spacing w:line="240" w:lineRule="auto"/>
      <w:ind w:firstLineChars="200" w:firstLine="420"/>
      <w:textAlignment w:val="auto"/>
    </w:pPr>
    <w:rPr>
      <w:kern w:val="2"/>
      <w:sz w:val="21"/>
      <w:szCs w:val="21"/>
    </w:rPr>
  </w:style>
  <w:style w:type="paragraph" w:customStyle="1" w:styleId="ListParagraph1">
    <w:name w:val="List Paragraph1"/>
    <w:basedOn w:val="a"/>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kern w:val="0"/>
      <w:sz w:val="18"/>
      <w:szCs w:val="18"/>
    </w:rPr>
  </w:style>
  <w:style w:type="character" w:customStyle="1" w:styleId="Char2">
    <w:name w:val="页脚 Char"/>
    <w:basedOn w:val="a0"/>
    <w:link w:val="a6"/>
    <w:uiPriority w:val="99"/>
    <w:qFormat/>
    <w:rPr>
      <w:rFonts w:ascii="Times New Roman" w:eastAsia="宋体" w:hAnsi="Times New Roman" w:cs="Times New Roman"/>
      <w:kern w:val="0"/>
      <w:sz w:val="18"/>
      <w:szCs w:val="18"/>
    </w:rPr>
  </w:style>
  <w:style w:type="paragraph" w:customStyle="1" w:styleId="5">
    <w:name w:val="列出段落5"/>
    <w:basedOn w:val="a"/>
    <w:qFormat/>
    <w:pPr>
      <w:ind w:firstLineChars="200" w:firstLine="420"/>
    </w:pPr>
  </w:style>
  <w:style w:type="paragraph" w:styleId="af">
    <w:name w:val="Revision"/>
    <w:hidden/>
    <w:uiPriority w:val="99"/>
    <w:semiHidden/>
    <w:rsid w:val="00E410E4"/>
    <w:rPr>
      <w:sz w:val="24"/>
      <w:szCs w:val="24"/>
    </w:rPr>
  </w:style>
  <w:style w:type="character" w:customStyle="1" w:styleId="Char6">
    <w:name w:val="列出段落 Char"/>
    <w:link w:val="ad"/>
    <w:uiPriority w:val="34"/>
    <w:qFormat/>
    <w:rsid w:val="00CD282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9178">
      <w:bodyDiv w:val="1"/>
      <w:marLeft w:val="0"/>
      <w:marRight w:val="0"/>
      <w:marTop w:val="0"/>
      <w:marBottom w:val="0"/>
      <w:divBdr>
        <w:top w:val="none" w:sz="0" w:space="0" w:color="auto"/>
        <w:left w:val="none" w:sz="0" w:space="0" w:color="auto"/>
        <w:bottom w:val="none" w:sz="0" w:space="0" w:color="auto"/>
        <w:right w:val="none" w:sz="0" w:space="0" w:color="auto"/>
      </w:divBdr>
    </w:div>
    <w:div w:id="194077343">
      <w:bodyDiv w:val="1"/>
      <w:marLeft w:val="0"/>
      <w:marRight w:val="0"/>
      <w:marTop w:val="0"/>
      <w:marBottom w:val="0"/>
      <w:divBdr>
        <w:top w:val="none" w:sz="0" w:space="0" w:color="auto"/>
        <w:left w:val="none" w:sz="0" w:space="0" w:color="auto"/>
        <w:bottom w:val="none" w:sz="0" w:space="0" w:color="auto"/>
        <w:right w:val="none" w:sz="0" w:space="0" w:color="auto"/>
      </w:divBdr>
    </w:div>
    <w:div w:id="570122533">
      <w:bodyDiv w:val="1"/>
      <w:marLeft w:val="0"/>
      <w:marRight w:val="0"/>
      <w:marTop w:val="0"/>
      <w:marBottom w:val="0"/>
      <w:divBdr>
        <w:top w:val="none" w:sz="0" w:space="0" w:color="auto"/>
        <w:left w:val="none" w:sz="0" w:space="0" w:color="auto"/>
        <w:bottom w:val="none" w:sz="0" w:space="0" w:color="auto"/>
        <w:right w:val="none" w:sz="0" w:space="0" w:color="auto"/>
      </w:divBdr>
    </w:div>
    <w:div w:id="621351383">
      <w:bodyDiv w:val="1"/>
      <w:marLeft w:val="0"/>
      <w:marRight w:val="0"/>
      <w:marTop w:val="0"/>
      <w:marBottom w:val="0"/>
      <w:divBdr>
        <w:top w:val="none" w:sz="0" w:space="0" w:color="auto"/>
        <w:left w:val="none" w:sz="0" w:space="0" w:color="auto"/>
        <w:bottom w:val="none" w:sz="0" w:space="0" w:color="auto"/>
        <w:right w:val="none" w:sz="0" w:space="0" w:color="auto"/>
      </w:divBdr>
    </w:div>
    <w:div w:id="787747660">
      <w:bodyDiv w:val="1"/>
      <w:marLeft w:val="0"/>
      <w:marRight w:val="0"/>
      <w:marTop w:val="0"/>
      <w:marBottom w:val="0"/>
      <w:divBdr>
        <w:top w:val="none" w:sz="0" w:space="0" w:color="auto"/>
        <w:left w:val="none" w:sz="0" w:space="0" w:color="auto"/>
        <w:bottom w:val="none" w:sz="0" w:space="0" w:color="auto"/>
        <w:right w:val="none" w:sz="0" w:space="0" w:color="auto"/>
      </w:divBdr>
    </w:div>
    <w:div w:id="149756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AF11-DB60-4DEA-9D30-55B08215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19</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中量晟璟-李敏珊</dc:creator>
  <cp:lastModifiedBy>H</cp:lastModifiedBy>
  <cp:revision>341</cp:revision>
  <dcterms:created xsi:type="dcterms:W3CDTF">2023-09-05T04:14:00Z</dcterms:created>
  <dcterms:modified xsi:type="dcterms:W3CDTF">2024-01-25T02:19:00Z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69B5AC01632644F5A35E8653E4218E46</vt:lpwstr>
  </property>
</Properties>
</file>